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776D5" w14:textId="77777777" w:rsidR="007565E5" w:rsidRDefault="007565E5">
      <w:pPr>
        <w:pStyle w:val="BodyText"/>
        <w:spacing w:before="8"/>
        <w:rPr>
          <w:rFonts w:ascii="Times New Roman"/>
          <w:sz w:val="15"/>
        </w:rPr>
      </w:pPr>
    </w:p>
    <w:p w14:paraId="23A6C264" w14:textId="77777777" w:rsidR="007565E5" w:rsidRDefault="00470261">
      <w:pPr>
        <w:pStyle w:val="ListParagraph"/>
        <w:numPr>
          <w:ilvl w:val="0"/>
          <w:numId w:val="23"/>
        </w:numPr>
        <w:tabs>
          <w:tab w:val="left" w:pos="517"/>
        </w:tabs>
        <w:spacing w:before="100" w:line="240" w:lineRule="auto"/>
        <w:ind w:hanging="310"/>
        <w:rPr>
          <w:i/>
          <w:sz w:val="18"/>
        </w:rPr>
      </w:pPr>
      <w:r>
        <w:rPr>
          <w:b/>
          <w:spacing w:val="-1"/>
          <w:sz w:val="28"/>
        </w:rPr>
        <w:t>Role in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Activity</w:t>
      </w:r>
      <w:r>
        <w:rPr>
          <w:b/>
          <w:spacing w:val="-19"/>
          <w:sz w:val="28"/>
        </w:rPr>
        <w:t xml:space="preserve"> </w:t>
      </w:r>
      <w:r>
        <w:rPr>
          <w:i/>
          <w:color w:val="C00000"/>
          <w:sz w:val="18"/>
        </w:rPr>
        <w:t>(check</w:t>
      </w:r>
      <w:r>
        <w:rPr>
          <w:i/>
          <w:color w:val="C00000"/>
          <w:spacing w:val="-1"/>
          <w:sz w:val="18"/>
        </w:rPr>
        <w:t xml:space="preserve"> </w:t>
      </w:r>
      <w:r>
        <w:rPr>
          <w:i/>
          <w:color w:val="C00000"/>
          <w:sz w:val="18"/>
        </w:rPr>
        <w:t>all that apply)</w:t>
      </w:r>
    </w:p>
    <w:p w14:paraId="4F7C374A" w14:textId="2613F127" w:rsidR="007565E5" w:rsidRDefault="00470261">
      <w:pPr>
        <w:pStyle w:val="ListParagraph"/>
        <w:numPr>
          <w:ilvl w:val="0"/>
          <w:numId w:val="22"/>
        </w:numPr>
        <w:tabs>
          <w:tab w:val="left" w:pos="490"/>
          <w:tab w:val="left" w:pos="2053"/>
          <w:tab w:val="left" w:pos="6110"/>
        </w:tabs>
        <w:spacing w:before="72" w:line="240" w:lineRule="auto"/>
        <w:ind w:hanging="283"/>
        <w:rPr>
          <w:sz w:val="19"/>
        </w:rPr>
      </w:pPr>
      <w:r>
        <w:rPr>
          <w:sz w:val="24"/>
        </w:rPr>
        <w:t>CME</w:t>
      </w:r>
      <w:r>
        <w:rPr>
          <w:spacing w:val="-12"/>
          <w:sz w:val="24"/>
        </w:rPr>
        <w:t xml:space="preserve"> </w:t>
      </w:r>
      <w:r>
        <w:rPr>
          <w:sz w:val="24"/>
        </w:rPr>
        <w:t>P</w:t>
      </w:r>
      <w:r>
        <w:rPr>
          <w:sz w:val="19"/>
        </w:rPr>
        <w:t>LANNER</w:t>
      </w:r>
      <w:r>
        <w:rPr>
          <w:sz w:val="19"/>
        </w:rPr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35"/>
          <w:sz w:val="24"/>
        </w:rPr>
        <w:t xml:space="preserve"> </w:t>
      </w:r>
      <w:r>
        <w:rPr>
          <w:spacing w:val="-1"/>
          <w:sz w:val="24"/>
        </w:rPr>
        <w:t>T</w:t>
      </w:r>
      <w:r>
        <w:rPr>
          <w:spacing w:val="-1"/>
          <w:sz w:val="19"/>
        </w:rPr>
        <w:t>EACHER</w:t>
      </w:r>
      <w:r>
        <w:rPr>
          <w:spacing w:val="42"/>
          <w:sz w:val="19"/>
        </w:rPr>
        <w:t xml:space="preserve"> </w:t>
      </w:r>
      <w:r>
        <w:rPr>
          <w:spacing w:val="43"/>
          <w:sz w:val="19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78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"/>
          <w:sz w:val="19"/>
        </w:rPr>
        <w:t>NSTRUCTOR</w:t>
      </w:r>
      <w:r>
        <w:rPr>
          <w:spacing w:val="2"/>
          <w:sz w:val="19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8"/>
          <w:sz w:val="24"/>
        </w:rPr>
        <w:t xml:space="preserve"> </w:t>
      </w:r>
      <w:r>
        <w:rPr>
          <w:sz w:val="24"/>
        </w:rPr>
        <w:t>F</w:t>
      </w:r>
      <w:r>
        <w:rPr>
          <w:sz w:val="19"/>
        </w:rPr>
        <w:t>ACULTY</w:t>
      </w:r>
      <w:r w:rsidR="00EC27E0">
        <w:rPr>
          <w:sz w:val="19"/>
        </w:rPr>
        <w:t xml:space="preserve">/SPEAKER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7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"/>
          <w:sz w:val="19"/>
        </w:rPr>
        <w:t>UTHOR</w:t>
      </w:r>
      <w:r>
        <w:rPr>
          <w:spacing w:val="2"/>
          <w:sz w:val="19"/>
        </w:rPr>
        <w:t xml:space="preserve"> </w:t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78"/>
          <w:sz w:val="24"/>
        </w:rPr>
        <w:t xml:space="preserve"> </w:t>
      </w:r>
      <w:r>
        <w:rPr>
          <w:spacing w:val="-1"/>
          <w:sz w:val="24"/>
        </w:rPr>
        <w:t>W</w:t>
      </w:r>
      <w:r>
        <w:rPr>
          <w:spacing w:val="-1"/>
          <w:sz w:val="19"/>
        </w:rPr>
        <w:t>RITER</w:t>
      </w:r>
      <w:r>
        <w:rPr>
          <w:spacing w:val="1"/>
          <w:sz w:val="19"/>
        </w:rPr>
        <w:t xml:space="preserve">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77"/>
          <w:sz w:val="24"/>
        </w:rPr>
        <w:t xml:space="preserve"> </w:t>
      </w:r>
      <w:r>
        <w:rPr>
          <w:sz w:val="24"/>
        </w:rPr>
        <w:t>R</w:t>
      </w:r>
      <w:r>
        <w:rPr>
          <w:sz w:val="19"/>
        </w:rPr>
        <w:t>EVIEWER</w:t>
      </w:r>
    </w:p>
    <w:p w14:paraId="6B61FE3A" w14:textId="77777777" w:rsidR="007565E5" w:rsidRDefault="00470261">
      <w:pPr>
        <w:pStyle w:val="ListParagraph"/>
        <w:numPr>
          <w:ilvl w:val="0"/>
          <w:numId w:val="22"/>
        </w:numPr>
        <w:tabs>
          <w:tab w:val="left" w:pos="490"/>
        </w:tabs>
        <w:spacing w:before="4" w:line="240" w:lineRule="auto"/>
        <w:ind w:hanging="283"/>
        <w:rPr>
          <w:i/>
          <w:sz w:val="20"/>
        </w:rPr>
      </w:pPr>
      <w:r>
        <w:pict w14:anchorId="63A6FD5A">
          <v:shape id="docshape2" o:spid="_x0000_s1028" style="position:absolute;left:0;text-align:left;margin-left:164.2pt;margin-top:16.1pt;width:90.75pt;height:.1pt;z-index:-15728640;mso-wrap-distance-left:0;mso-wrap-distance-right:0;mso-position-horizontal-relative:page" coordorigin="3284,322" coordsize="1815,0" path="m3284,322r1815,e" filled="f" strokeweight="1.5pt">
            <v:path arrowok="t"/>
            <w10:wrap type="topAndBottom" anchorx="page"/>
          </v:shape>
        </w:pict>
      </w:r>
      <w:r>
        <w:rPr>
          <w:sz w:val="24"/>
        </w:rPr>
        <w:t>O</w:t>
      </w:r>
      <w:r>
        <w:rPr>
          <w:sz w:val="19"/>
        </w:rPr>
        <w:t>THER</w:t>
      </w:r>
      <w:r>
        <w:rPr>
          <w:spacing w:val="-2"/>
          <w:sz w:val="19"/>
        </w:rPr>
        <w:t xml:space="preserve"> </w:t>
      </w:r>
      <w:r>
        <w:rPr>
          <w:i/>
          <w:sz w:val="20"/>
        </w:rPr>
        <w:t>(please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specify)</w:t>
      </w:r>
    </w:p>
    <w:p w14:paraId="2962E9F0" w14:textId="77777777" w:rsidR="007565E5" w:rsidRDefault="00470261">
      <w:pPr>
        <w:pStyle w:val="Heading1"/>
        <w:numPr>
          <w:ilvl w:val="0"/>
          <w:numId w:val="23"/>
        </w:numPr>
        <w:tabs>
          <w:tab w:val="left" w:pos="517"/>
        </w:tabs>
        <w:spacing w:before="164" w:line="328" w:lineRule="exact"/>
        <w:ind w:hanging="310"/>
      </w:pPr>
      <w:r>
        <w:t>Disclosure</w:t>
      </w:r>
      <w:r>
        <w:rPr>
          <w:spacing w:val="-5"/>
        </w:rPr>
        <w:t xml:space="preserve"> </w:t>
      </w:r>
      <w:r>
        <w:t>Policy</w:t>
      </w:r>
    </w:p>
    <w:p w14:paraId="52B56132" w14:textId="77777777" w:rsidR="007565E5" w:rsidRDefault="00470261">
      <w:pPr>
        <w:pStyle w:val="BodyText"/>
        <w:ind w:left="207" w:right="104"/>
        <w:jc w:val="both"/>
      </w:pPr>
      <w:r>
        <w:t>The ACCME Standards for Integrity and Independence in Accredited Education require all planners, faculty and/or</w:t>
      </w:r>
      <w:r>
        <w:rPr>
          <w:spacing w:val="1"/>
        </w:rPr>
        <w:t xml:space="preserve"> </w:t>
      </w:r>
      <w:r>
        <w:t xml:space="preserve">moderator of Continuing Education (CME) content to disclose all financial relationship(s) for the past </w:t>
      </w:r>
      <w:r>
        <w:rPr>
          <w:b/>
        </w:rPr>
        <w:t>24 months</w:t>
      </w:r>
      <w:r>
        <w:t>, with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ACCME-defined *inelig</w:t>
      </w:r>
      <w:r>
        <w:t>ible company(s). See definition below.</w:t>
      </w:r>
    </w:p>
    <w:p w14:paraId="135EA02C" w14:textId="77777777" w:rsidR="007565E5" w:rsidRDefault="007565E5">
      <w:pPr>
        <w:pStyle w:val="BodyText"/>
        <w:rPr>
          <w:sz w:val="22"/>
        </w:rPr>
      </w:pPr>
    </w:p>
    <w:p w14:paraId="303365C4" w14:textId="77777777" w:rsidR="007565E5" w:rsidRDefault="00470261">
      <w:pPr>
        <w:spacing w:before="164"/>
        <w:ind w:left="207"/>
        <w:jc w:val="both"/>
        <w:rPr>
          <w:b/>
          <w:sz w:val="20"/>
        </w:rPr>
      </w:pPr>
      <w:r>
        <w:rPr>
          <w:b/>
          <w:sz w:val="20"/>
          <w:u w:val="single"/>
        </w:rPr>
        <w:t>Glossary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Terms</w:t>
      </w:r>
    </w:p>
    <w:p w14:paraId="3ED3E95E" w14:textId="77777777" w:rsidR="007565E5" w:rsidRDefault="00470261">
      <w:pPr>
        <w:pStyle w:val="BodyText"/>
        <w:spacing w:before="70"/>
        <w:ind w:left="208" w:right="104"/>
        <w:jc w:val="both"/>
      </w:pPr>
      <w:r>
        <w:rPr>
          <w:b/>
        </w:rPr>
        <w:t>*Ineligible Company</w:t>
      </w:r>
      <w:r>
        <w:t>: The ACCME defines an Ineligible Company as any entity producing, marketing, re-selling, or</w:t>
      </w:r>
      <w:r>
        <w:rPr>
          <w:spacing w:val="1"/>
        </w:rPr>
        <w:t xml:space="preserve"> </w:t>
      </w:r>
      <w:r>
        <w:t>distributing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consumed</w:t>
      </w:r>
      <w:r>
        <w:rPr>
          <w:spacing w:val="-3"/>
        </w:rPr>
        <w:t xml:space="preserve"> </w:t>
      </w:r>
      <w:r>
        <w:t>by,</w:t>
      </w:r>
      <w:r>
        <w:rPr>
          <w:spacing w:val="-4"/>
        </w:rPr>
        <w:t xml:space="preserve"> </w:t>
      </w:r>
      <w:r>
        <w:t>patients.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</w:t>
      </w:r>
      <w:r>
        <w:t>ME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Ineligible</w:t>
      </w:r>
      <w:r>
        <w:rPr>
          <w:spacing w:val="-1"/>
        </w:rPr>
        <w:t xml:space="preserve"> </w:t>
      </w:r>
      <w:r>
        <w:t>Companies.</w:t>
      </w:r>
      <w:r>
        <w:rPr>
          <w:spacing w:val="-2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ineligible</w:t>
      </w:r>
      <w:r>
        <w:rPr>
          <w:spacing w:val="-1"/>
        </w:rPr>
        <w:t xml:space="preserve"> </w:t>
      </w:r>
      <w:r>
        <w:t>companies</w:t>
      </w:r>
      <w:r>
        <w:rPr>
          <w:spacing w:val="-2"/>
        </w:rPr>
        <w:t xml:space="preserve"> </w:t>
      </w:r>
      <w:r>
        <w:t>include:</w:t>
      </w:r>
    </w:p>
    <w:p w14:paraId="62AC9AD4" w14:textId="77777777" w:rsidR="007565E5" w:rsidRDefault="007565E5">
      <w:pPr>
        <w:pStyle w:val="BodyText"/>
        <w:spacing w:before="1"/>
      </w:pPr>
    </w:p>
    <w:p w14:paraId="12BCB57F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Advertising,</w:t>
      </w:r>
      <w:r>
        <w:rPr>
          <w:spacing w:val="-5"/>
          <w:sz w:val="20"/>
        </w:rPr>
        <w:t xml:space="preserve"> </w:t>
      </w:r>
      <w:r>
        <w:rPr>
          <w:sz w:val="20"/>
        </w:rPr>
        <w:t>marketing,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4"/>
          <w:sz w:val="20"/>
        </w:rPr>
        <w:t xml:space="preserve"> </w:t>
      </w:r>
      <w:r>
        <w:rPr>
          <w:sz w:val="20"/>
        </w:rPr>
        <w:t>firms</w:t>
      </w:r>
      <w:r>
        <w:rPr>
          <w:spacing w:val="-4"/>
          <w:sz w:val="20"/>
        </w:rPr>
        <w:t xml:space="preserve"> </w:t>
      </w:r>
      <w:r>
        <w:rPr>
          <w:sz w:val="20"/>
        </w:rPr>
        <w:t>whose</w:t>
      </w:r>
      <w:r>
        <w:rPr>
          <w:spacing w:val="-4"/>
          <w:sz w:val="20"/>
        </w:rPr>
        <w:t xml:space="preserve"> </w:t>
      </w:r>
      <w:r>
        <w:rPr>
          <w:sz w:val="20"/>
        </w:rPr>
        <w:t>clients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ineligible</w:t>
      </w:r>
      <w:r>
        <w:rPr>
          <w:spacing w:val="-4"/>
          <w:sz w:val="20"/>
        </w:rPr>
        <w:t xml:space="preserve"> </w:t>
      </w:r>
      <w:r>
        <w:rPr>
          <w:sz w:val="20"/>
        </w:rPr>
        <w:t>companies</w:t>
      </w:r>
    </w:p>
    <w:p w14:paraId="6C8B93FD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Bio-medical</w:t>
      </w:r>
      <w:r>
        <w:rPr>
          <w:spacing w:val="-5"/>
          <w:sz w:val="20"/>
        </w:rPr>
        <w:t xml:space="preserve"> </w:t>
      </w:r>
      <w:r>
        <w:rPr>
          <w:sz w:val="20"/>
        </w:rPr>
        <w:t>startups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begun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4"/>
          <w:sz w:val="20"/>
        </w:rPr>
        <w:t xml:space="preserve"> </w:t>
      </w:r>
      <w:r>
        <w:rPr>
          <w:sz w:val="20"/>
        </w:rPr>
        <w:t>regulatory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5"/>
          <w:sz w:val="20"/>
        </w:rPr>
        <w:t xml:space="preserve"> </w:t>
      </w:r>
      <w:r>
        <w:rPr>
          <w:sz w:val="20"/>
        </w:rPr>
        <w:t>process</w:t>
      </w:r>
    </w:p>
    <w:p w14:paraId="41B93C5C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spacing w:before="1"/>
        <w:rPr>
          <w:sz w:val="20"/>
        </w:rPr>
      </w:pPr>
      <w:r>
        <w:rPr>
          <w:sz w:val="20"/>
        </w:rPr>
        <w:t>Compounding</w:t>
      </w:r>
      <w:r>
        <w:rPr>
          <w:spacing w:val="-6"/>
          <w:sz w:val="20"/>
        </w:rPr>
        <w:t xml:space="preserve"> </w:t>
      </w:r>
      <w:r>
        <w:rPr>
          <w:sz w:val="20"/>
        </w:rPr>
        <w:t>pharmacies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manufacture</w:t>
      </w:r>
      <w:r>
        <w:rPr>
          <w:spacing w:val="-4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4"/>
          <w:sz w:val="20"/>
        </w:rPr>
        <w:t xml:space="preserve"> </w:t>
      </w:r>
      <w:r>
        <w:rPr>
          <w:sz w:val="20"/>
        </w:rPr>
        <w:t>compounds</w:t>
      </w:r>
    </w:p>
    <w:p w14:paraId="7A4D5B2D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Device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distributors;</w:t>
      </w:r>
      <w:r>
        <w:rPr>
          <w:spacing w:val="-3"/>
          <w:sz w:val="20"/>
        </w:rPr>
        <w:t xml:space="preserve"> </w:t>
      </w:r>
      <w:r>
        <w:rPr>
          <w:sz w:val="20"/>
        </w:rPr>
        <w:t>diagnostic</w:t>
      </w:r>
      <w:r>
        <w:rPr>
          <w:spacing w:val="-4"/>
          <w:sz w:val="20"/>
        </w:rPr>
        <w:t xml:space="preserve"> </w:t>
      </w:r>
      <w:r>
        <w:rPr>
          <w:sz w:val="20"/>
        </w:rPr>
        <w:t>labs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sell</w:t>
      </w:r>
      <w:r>
        <w:rPr>
          <w:spacing w:val="-4"/>
          <w:sz w:val="20"/>
        </w:rPr>
        <w:t xml:space="preserve"> </w:t>
      </w:r>
      <w:r>
        <w:rPr>
          <w:sz w:val="20"/>
        </w:rPr>
        <w:t>proprietary</w:t>
      </w:r>
      <w:r>
        <w:rPr>
          <w:spacing w:val="-5"/>
          <w:sz w:val="20"/>
        </w:rPr>
        <w:t xml:space="preserve"> </w:t>
      </w:r>
      <w:r>
        <w:rPr>
          <w:sz w:val="20"/>
        </w:rPr>
        <w:t>products</w:t>
      </w:r>
    </w:p>
    <w:p w14:paraId="04AFD1AD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Growers,</w:t>
      </w:r>
      <w:r>
        <w:rPr>
          <w:spacing w:val="-5"/>
          <w:sz w:val="20"/>
        </w:rPr>
        <w:t xml:space="preserve"> </w:t>
      </w:r>
      <w:r>
        <w:rPr>
          <w:sz w:val="20"/>
        </w:rPr>
        <w:t>distributors,</w:t>
      </w:r>
      <w:r>
        <w:rPr>
          <w:spacing w:val="-4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sellers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foods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dietary</w:t>
      </w:r>
      <w:r>
        <w:rPr>
          <w:spacing w:val="-5"/>
          <w:sz w:val="20"/>
        </w:rPr>
        <w:t xml:space="preserve"> </w:t>
      </w:r>
      <w:r>
        <w:rPr>
          <w:sz w:val="20"/>
        </w:rPr>
        <w:t>supplements</w:t>
      </w:r>
    </w:p>
    <w:p w14:paraId="680B84EE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Manufacturers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health-related</w:t>
      </w:r>
      <w:r>
        <w:rPr>
          <w:spacing w:val="-5"/>
          <w:sz w:val="20"/>
        </w:rPr>
        <w:t xml:space="preserve"> </w:t>
      </w:r>
      <w:r>
        <w:rPr>
          <w:sz w:val="20"/>
        </w:rPr>
        <w:t>wearable</w:t>
      </w:r>
      <w:r>
        <w:rPr>
          <w:spacing w:val="-5"/>
          <w:sz w:val="20"/>
        </w:rPr>
        <w:t xml:space="preserve"> </w:t>
      </w:r>
      <w:r>
        <w:rPr>
          <w:sz w:val="20"/>
        </w:rPr>
        <w:t>products</w:t>
      </w:r>
    </w:p>
    <w:p w14:paraId="1CF78950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Pharmaceutical</w:t>
      </w:r>
      <w:r>
        <w:rPr>
          <w:spacing w:val="-5"/>
          <w:sz w:val="20"/>
        </w:rPr>
        <w:t xml:space="preserve"> </w:t>
      </w:r>
      <w:r>
        <w:rPr>
          <w:sz w:val="20"/>
        </w:rPr>
        <w:t>companies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distributors</w:t>
      </w:r>
    </w:p>
    <w:p w14:paraId="5F5B7649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spacing w:before="1"/>
        <w:rPr>
          <w:sz w:val="20"/>
        </w:rPr>
      </w:pPr>
      <w:r>
        <w:rPr>
          <w:sz w:val="20"/>
        </w:rPr>
        <w:t>Pharmacy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managers</w:t>
      </w:r>
    </w:p>
    <w:p w14:paraId="52D5BF83" w14:textId="77777777" w:rsidR="007565E5" w:rsidRDefault="00470261">
      <w:pPr>
        <w:pStyle w:val="ListParagraph"/>
        <w:numPr>
          <w:ilvl w:val="1"/>
          <w:numId w:val="23"/>
        </w:numPr>
        <w:tabs>
          <w:tab w:val="left" w:pos="1287"/>
          <w:tab w:val="left" w:pos="1288"/>
        </w:tabs>
        <w:rPr>
          <w:sz w:val="20"/>
        </w:rPr>
      </w:pPr>
      <w:r>
        <w:rPr>
          <w:sz w:val="20"/>
        </w:rPr>
        <w:t>Reagent</w:t>
      </w:r>
      <w:r>
        <w:rPr>
          <w:spacing w:val="-3"/>
          <w:sz w:val="20"/>
        </w:rPr>
        <w:t xml:space="preserve"> </w:t>
      </w:r>
      <w:r>
        <w:rPr>
          <w:sz w:val="20"/>
        </w:rPr>
        <w:t>manufacturers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sellers.</w:t>
      </w:r>
    </w:p>
    <w:p w14:paraId="6D20DB21" w14:textId="77777777" w:rsidR="007565E5" w:rsidRDefault="007565E5">
      <w:pPr>
        <w:pStyle w:val="BodyText"/>
      </w:pPr>
    </w:p>
    <w:p w14:paraId="20837953" w14:textId="77777777" w:rsidR="007565E5" w:rsidRDefault="00470261">
      <w:pPr>
        <w:pStyle w:val="BodyText"/>
        <w:spacing w:before="1"/>
        <w:ind w:left="207" w:right="105"/>
        <w:jc w:val="both"/>
      </w:pPr>
      <w:r>
        <w:rPr>
          <w:b/>
        </w:rPr>
        <w:t xml:space="preserve">Financial relationships: </w:t>
      </w:r>
      <w:r>
        <w:t>Financial rel</w:t>
      </w:r>
      <w:r>
        <w:t>ationships are those relationships in which the individual benefits by receiving a</w:t>
      </w:r>
      <w:r>
        <w:rPr>
          <w:spacing w:val="1"/>
        </w:rPr>
        <w:t xml:space="preserve"> </w:t>
      </w:r>
      <w:r>
        <w:t>salary, royalty, intellectual property rights, consulting fee, honoraria, ownership interest (e.g., stocks, stock options or</w:t>
      </w:r>
      <w:r>
        <w:rPr>
          <w:spacing w:val="1"/>
        </w:rPr>
        <w:t xml:space="preserve"> </w:t>
      </w:r>
      <w:r>
        <w:t>other ownership interest, excluding diversified mutual funds), or other financial benefit. Financial benefits are usually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employment,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position,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contracted</w:t>
      </w:r>
      <w:r>
        <w:rPr>
          <w:spacing w:val="1"/>
        </w:rPr>
        <w:t xml:space="preserve"> </w:t>
      </w:r>
      <w:r>
        <w:t>research),</w:t>
      </w:r>
      <w:r>
        <w:rPr>
          <w:spacing w:val="-11"/>
        </w:rPr>
        <w:t xml:space="preserve"> </w:t>
      </w:r>
      <w:r>
        <w:t>consulting,</w:t>
      </w:r>
      <w:r>
        <w:rPr>
          <w:spacing w:val="-11"/>
        </w:rPr>
        <w:t xml:space="preserve"> </w:t>
      </w:r>
      <w:r>
        <w:t>spe</w:t>
      </w:r>
      <w:r>
        <w:t>aking,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teaching,</w:t>
      </w:r>
      <w:r>
        <w:rPr>
          <w:spacing w:val="-10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advisory</w:t>
      </w:r>
      <w:r>
        <w:rPr>
          <w:spacing w:val="-11"/>
        </w:rPr>
        <w:t xml:space="preserve"> </w:t>
      </w:r>
      <w:r>
        <w:t>committees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panels,</w:t>
      </w:r>
      <w:r>
        <w:rPr>
          <w:spacing w:val="-9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membership,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from which</w:t>
      </w:r>
      <w:r>
        <w:rPr>
          <w:spacing w:val="-1"/>
        </w:rPr>
        <w:t xml:space="preserve"> </w:t>
      </w:r>
      <w:r>
        <w:t>remuneration</w:t>
      </w:r>
      <w:r>
        <w:rPr>
          <w:spacing w:val="-2"/>
        </w:rPr>
        <w:t xml:space="preserve"> </w:t>
      </w:r>
      <w:r>
        <w:t>is received,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expected.</w:t>
      </w:r>
    </w:p>
    <w:p w14:paraId="6ED23433" w14:textId="77777777" w:rsidR="007565E5" w:rsidRDefault="007565E5">
      <w:pPr>
        <w:pStyle w:val="BodyText"/>
      </w:pPr>
    </w:p>
    <w:p w14:paraId="11297A92" w14:textId="77777777" w:rsidR="007565E5" w:rsidRDefault="00470261">
      <w:pPr>
        <w:pStyle w:val="BodyText"/>
        <w:ind w:left="207" w:right="105" w:hanging="1"/>
        <w:jc w:val="both"/>
      </w:pPr>
      <w:r>
        <w:t xml:space="preserve">ACCME focuses on financial relationships with ineligible companies in the </w:t>
      </w:r>
      <w:r>
        <w:rPr>
          <w:b/>
        </w:rPr>
        <w:t xml:space="preserve">24-month </w:t>
      </w:r>
      <w:r>
        <w:t>period pre</w:t>
      </w:r>
      <w:r>
        <w:t>ceding the time that the</w:t>
      </w:r>
      <w:r>
        <w:rPr>
          <w:spacing w:val="-42"/>
        </w:rPr>
        <w:t xml:space="preserve"> </w:t>
      </w:r>
      <w:r>
        <w:t>individual is being asked to assume a role controlling content of the CME activity. ACCME has not set a minimal dollar</w:t>
      </w:r>
      <w:r>
        <w:rPr>
          <w:spacing w:val="1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significant.</w:t>
      </w:r>
      <w:r>
        <w:rPr>
          <w:spacing w:val="-8"/>
        </w:rPr>
        <w:t xml:space="preserve"> </w:t>
      </w:r>
      <w:r>
        <w:t>Inherent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incentive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increase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relationship. You should disclose all financial relationships regardless of the potential relevance of each relationship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education.</w:t>
      </w:r>
    </w:p>
    <w:p w14:paraId="7F4FF832" w14:textId="77777777" w:rsidR="007565E5" w:rsidRDefault="007565E5">
      <w:pPr>
        <w:pStyle w:val="BodyText"/>
      </w:pPr>
    </w:p>
    <w:p w14:paraId="39F1891B" w14:textId="77777777" w:rsidR="007565E5" w:rsidRDefault="00470261">
      <w:pPr>
        <w:pStyle w:val="BodyText"/>
        <w:ind w:left="207"/>
      </w:pPr>
      <w:r>
        <w:rPr>
          <w:b/>
        </w:rPr>
        <w:t>Conflict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Interest:</w:t>
      </w:r>
      <w:r>
        <w:rPr>
          <w:b/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t>n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CME</w:t>
      </w:r>
      <w:r>
        <w:rPr>
          <w:spacing w:val="1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products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ineligible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he/she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relationship.</w:t>
      </w:r>
    </w:p>
    <w:p w14:paraId="02259CDD" w14:textId="77777777" w:rsidR="007565E5" w:rsidRDefault="007565E5">
      <w:pPr>
        <w:pStyle w:val="BodyText"/>
        <w:spacing w:before="10"/>
        <w:rPr>
          <w:sz w:val="21"/>
        </w:rPr>
      </w:pPr>
    </w:p>
    <w:p w14:paraId="77FF8BC5" w14:textId="77777777" w:rsidR="007565E5" w:rsidRDefault="00470261">
      <w:pPr>
        <w:pStyle w:val="Heading1"/>
        <w:numPr>
          <w:ilvl w:val="0"/>
          <w:numId w:val="23"/>
        </w:numPr>
        <w:tabs>
          <w:tab w:val="left" w:pos="495"/>
        </w:tabs>
        <w:ind w:left="494" w:hanging="288"/>
      </w:pPr>
      <w:r>
        <w:t>Disclosure</w:t>
      </w:r>
    </w:p>
    <w:p w14:paraId="21A1FB55" w14:textId="77777777" w:rsidR="007565E5" w:rsidRDefault="00470261">
      <w:pPr>
        <w:spacing w:before="71"/>
        <w:ind w:left="207" w:right="106"/>
        <w:jc w:val="both"/>
      </w:pPr>
      <w:r>
        <w:t xml:space="preserve">Please disclose all financial relationships that you have had in the past </w:t>
      </w:r>
      <w:r>
        <w:rPr>
          <w:b/>
        </w:rPr>
        <w:t xml:space="preserve">24 months </w:t>
      </w:r>
      <w:r>
        <w:t>with ineligible companies</w:t>
      </w:r>
      <w:r>
        <w:rPr>
          <w:spacing w:val="1"/>
        </w:rPr>
        <w:t xml:space="preserve"> </w:t>
      </w:r>
      <w:r>
        <w:t>(see</w:t>
      </w:r>
      <w:r>
        <w:rPr>
          <w:spacing w:val="-11"/>
        </w:rPr>
        <w:t xml:space="preserve"> </w:t>
      </w:r>
      <w:r>
        <w:t>definition</w:t>
      </w:r>
      <w:r>
        <w:rPr>
          <w:spacing w:val="-10"/>
        </w:rPr>
        <w:t xml:space="preserve"> </w:t>
      </w:r>
      <w:r>
        <w:t>above).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relationship,</w:t>
      </w:r>
      <w:r>
        <w:rPr>
          <w:spacing w:val="-10"/>
        </w:rPr>
        <w:t xml:space="preserve"> </w:t>
      </w:r>
      <w:r>
        <w:t>enter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ineligible</w:t>
      </w:r>
      <w:r>
        <w:rPr>
          <w:spacing w:val="-11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nature</w:t>
      </w:r>
      <w:r>
        <w:rPr>
          <w:spacing w:val="-46"/>
        </w:rPr>
        <w:t xml:space="preserve"> </w:t>
      </w:r>
      <w:r>
        <w:t>of the financial relationship(s).</w:t>
      </w:r>
      <w:r>
        <w:t xml:space="preserve"> You should disclose all financial relationships regardless of the potential</w:t>
      </w:r>
      <w:r>
        <w:rPr>
          <w:spacing w:val="1"/>
        </w:rPr>
        <w:t xml:space="preserve"> </w:t>
      </w:r>
      <w:r>
        <w:t>relevance of each relationship to the education. By answering this question, you attest that you do or do not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ACCME-defined ineligible</w:t>
      </w:r>
      <w:r>
        <w:rPr>
          <w:spacing w:val="-1"/>
        </w:rPr>
        <w:t xml:space="preserve"> </w:t>
      </w:r>
      <w:r>
        <w:t>company.</w:t>
      </w:r>
    </w:p>
    <w:p w14:paraId="5E33B289" w14:textId="77777777" w:rsidR="007565E5" w:rsidRDefault="007565E5">
      <w:pPr>
        <w:pStyle w:val="BodyText"/>
      </w:pPr>
    </w:p>
    <w:p w14:paraId="005516A1" w14:textId="77777777" w:rsidR="007565E5" w:rsidRDefault="007565E5">
      <w:pPr>
        <w:pStyle w:val="BodyText"/>
        <w:spacing w:before="7"/>
        <w:rPr>
          <w:sz w:val="21"/>
        </w:rPr>
      </w:pPr>
    </w:p>
    <w:p w14:paraId="5B51BE55" w14:textId="77777777" w:rsidR="007565E5" w:rsidRDefault="00470261">
      <w:pPr>
        <w:spacing w:line="254" w:lineRule="auto"/>
        <w:ind w:left="208" w:firstLine="2159"/>
      </w:pPr>
      <w:r>
        <w:pict w14:anchorId="1852599D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47.5pt;margin-top:-5.6pt;width:99pt;height:20.05pt;z-index:-15864320;mso-position-horizontal-relative:page" filled="f" strokecolor="#c00000" strokeweight="2.25pt">
            <v:textbox inset="0,0,0,0">
              <w:txbxContent>
                <w:p w14:paraId="13844FEE" w14:textId="77777777" w:rsidR="007565E5" w:rsidRDefault="00470261">
                  <w:pPr>
                    <w:numPr>
                      <w:ilvl w:val="0"/>
                      <w:numId w:val="21"/>
                    </w:numPr>
                    <w:tabs>
                      <w:tab w:val="left" w:pos="353"/>
                      <w:tab w:val="left" w:pos="1182"/>
                    </w:tabs>
                    <w:spacing w:before="70" w:line="286" w:lineRule="exact"/>
                    <w:ind w:hanging="31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YES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rFonts w:ascii="MS Gothic" w:hAnsi="MS Gothic"/>
                      <w:b/>
                    </w:rPr>
                    <w:t>☐</w:t>
                  </w:r>
                  <w:r>
                    <w:rPr>
                      <w:rFonts w:ascii="MS Gothic" w:hAnsi="MS Gothic"/>
                      <w:b/>
                      <w:spacing w:val="-15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t>If</w:t>
      </w:r>
      <w:r>
        <w:rPr>
          <w:spacing w:val="36"/>
        </w:rPr>
        <w:t xml:space="preserve"> </w:t>
      </w:r>
      <w:r>
        <w:t>Yes</w:t>
      </w:r>
      <w:r>
        <w:rPr>
          <w:spacing w:val="36"/>
        </w:rPr>
        <w:t xml:space="preserve"> </w:t>
      </w:r>
      <w:r>
        <w:t>(Please</w:t>
      </w:r>
      <w:r>
        <w:rPr>
          <w:spacing w:val="36"/>
        </w:rPr>
        <w:t xml:space="preserve"> </w:t>
      </w:r>
      <w:r>
        <w:t>disclose</w:t>
      </w:r>
      <w:r>
        <w:rPr>
          <w:spacing w:val="36"/>
        </w:rPr>
        <w:t xml:space="preserve"> </w:t>
      </w:r>
      <w:r>
        <w:t>all</w:t>
      </w:r>
      <w:r>
        <w:rPr>
          <w:spacing w:val="36"/>
        </w:rPr>
        <w:t xml:space="preserve"> </w:t>
      </w:r>
      <w:r>
        <w:t>financial</w:t>
      </w:r>
      <w:r>
        <w:rPr>
          <w:spacing w:val="38"/>
        </w:rPr>
        <w:t xml:space="preserve"> </w:t>
      </w:r>
      <w:r>
        <w:t>relationships</w:t>
      </w:r>
      <w:r>
        <w:rPr>
          <w:spacing w:val="37"/>
        </w:rPr>
        <w:t xml:space="preserve"> </w:t>
      </w:r>
      <w:r>
        <w:t>that</w:t>
      </w:r>
      <w:r>
        <w:rPr>
          <w:spacing w:val="39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had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past</w:t>
      </w:r>
      <w:r>
        <w:rPr>
          <w:spacing w:val="38"/>
        </w:rPr>
        <w:t xml:space="preserve"> </w:t>
      </w:r>
      <w:r>
        <w:rPr>
          <w:b/>
        </w:rPr>
        <w:t>24</w:t>
      </w:r>
      <w:r>
        <w:rPr>
          <w:b/>
          <w:spacing w:val="-45"/>
        </w:rPr>
        <w:t xml:space="preserve"> </w:t>
      </w:r>
      <w:r>
        <w:rPr>
          <w:b/>
        </w:rPr>
        <w:t>months</w:t>
      </w:r>
      <w:r>
        <w:rPr>
          <w:b/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ineligible</w:t>
      </w:r>
      <w:r>
        <w:rPr>
          <w:spacing w:val="-8"/>
        </w:rPr>
        <w:t xml:space="preserve"> </w:t>
      </w:r>
      <w:r>
        <w:t>companies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8"/>
        </w:rPr>
        <w:t xml:space="preserve"> </w:t>
      </w:r>
      <w:r>
        <w:t>page</w:t>
      </w:r>
      <w:r>
        <w:rPr>
          <w:spacing w:val="-8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above).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relationship,</w:t>
      </w:r>
    </w:p>
    <w:p w14:paraId="69FFA449" w14:textId="77777777" w:rsidR="007565E5" w:rsidRDefault="007565E5">
      <w:pPr>
        <w:spacing w:line="254" w:lineRule="auto"/>
        <w:sectPr w:rsidR="007565E5">
          <w:headerReference w:type="default" r:id="rId7"/>
          <w:type w:val="continuous"/>
          <w:pgSz w:w="12240" w:h="15840"/>
          <w:pgMar w:top="2020" w:right="900" w:bottom="280" w:left="800" w:header="430" w:footer="0" w:gutter="0"/>
          <w:pgNumType w:start="1"/>
          <w:cols w:space="720"/>
        </w:sectPr>
      </w:pPr>
    </w:p>
    <w:p w14:paraId="0F4E71D8" w14:textId="77777777" w:rsidR="007565E5" w:rsidRDefault="00470261">
      <w:pPr>
        <w:spacing w:before="140"/>
        <w:ind w:left="207" w:right="107"/>
        <w:jc w:val="both"/>
      </w:pPr>
      <w:r>
        <w:lastRenderedPageBreak/>
        <w:t>enter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relationship(s).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minimum</w:t>
      </w:r>
      <w:r>
        <w:rPr>
          <w:spacing w:val="-46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threshold;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disclose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relationships,</w:t>
      </w:r>
      <w:r>
        <w:rPr>
          <w:spacing w:val="1"/>
        </w:rPr>
        <w:t xml:space="preserve"> </w:t>
      </w:r>
      <w:r>
        <w:t>regardless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amount,</w:t>
      </w:r>
      <w:r>
        <w:rPr>
          <w:spacing w:val="1"/>
        </w:rPr>
        <w:t xml:space="preserve"> </w:t>
      </w:r>
      <w:r>
        <w:t>with</w:t>
      </w:r>
      <w:r>
        <w:rPr>
          <w:spacing w:val="-46"/>
        </w:rPr>
        <w:t xml:space="preserve"> </w:t>
      </w:r>
      <w:r>
        <w:t>ineligible companies. You should disclose all financial relationships regardless of the potential relevance of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education.)</w:t>
      </w:r>
    </w:p>
    <w:p w14:paraId="4F721F78" w14:textId="77777777" w:rsidR="007565E5" w:rsidRDefault="007565E5">
      <w:pPr>
        <w:pStyle w:val="BodyText"/>
        <w:rPr>
          <w:sz w:val="26"/>
        </w:rPr>
      </w:pPr>
    </w:p>
    <w:p w14:paraId="682E1AAE" w14:textId="77777777" w:rsidR="007565E5" w:rsidRDefault="007565E5">
      <w:pPr>
        <w:pStyle w:val="BodyText"/>
        <w:rPr>
          <w:sz w:val="22"/>
        </w:rPr>
      </w:pPr>
    </w:p>
    <w:p w14:paraId="4BC2681E" w14:textId="77777777" w:rsidR="007565E5" w:rsidRDefault="00470261">
      <w:pPr>
        <w:ind w:left="207" w:right="149"/>
        <w:jc w:val="both"/>
      </w:pPr>
      <w:r>
        <w:t>I certify that the statements I have made on this disclosure form are true, complete, and correct to the b</w:t>
      </w:r>
      <w:r>
        <w:t>est of</w:t>
      </w:r>
      <w:r>
        <w:rPr>
          <w:spacing w:val="-47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>belief.</w:t>
      </w:r>
    </w:p>
    <w:p w14:paraId="7C2117BE" w14:textId="77777777" w:rsidR="007565E5" w:rsidRDefault="00470261">
      <w:pPr>
        <w:tabs>
          <w:tab w:val="left" w:pos="2924"/>
        </w:tabs>
        <w:spacing w:before="71"/>
        <w:ind w:right="115"/>
        <w:jc w:val="right"/>
        <w:rPr>
          <w:b/>
          <w:sz w:val="18"/>
        </w:rPr>
      </w:pPr>
      <w:r>
        <w:pict w14:anchorId="2A449AE7">
          <v:shape id="docshape4" o:spid="_x0000_s1026" type="#_x0000_t202" style="position:absolute;left:0;text-align:left;margin-left:45.8pt;margin-top:3.55pt;width:367.5pt;height:29.4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711"/>
                    <w:gridCol w:w="639"/>
                  </w:tblGrid>
                  <w:tr w:rsidR="007565E5" w14:paraId="44925601" w14:textId="77777777">
                    <w:trPr>
                      <w:trHeight w:val="299"/>
                    </w:trPr>
                    <w:tc>
                      <w:tcPr>
                        <w:tcW w:w="6711" w:type="dxa"/>
                      </w:tcPr>
                      <w:p w14:paraId="1DDC40CF" w14:textId="77777777" w:rsidR="007565E5" w:rsidRDefault="00470261">
                        <w:pPr>
                          <w:pStyle w:val="TableParagraph"/>
                          <w:tabs>
                            <w:tab w:val="left" w:pos="1327"/>
                            <w:tab w:val="left" w:pos="6457"/>
                          </w:tabs>
                          <w:ind w:left="0"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Signature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9" w:type="dxa"/>
                      </w:tcPr>
                      <w:p w14:paraId="25AEF8FA" w14:textId="77777777" w:rsidR="007565E5" w:rsidRDefault="00470261">
                        <w:pPr>
                          <w:pStyle w:val="TableParagraph"/>
                          <w:ind w:left="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Date</w:t>
                        </w:r>
                      </w:p>
                    </w:tc>
                  </w:tr>
                  <w:tr w:rsidR="007565E5" w14:paraId="08DE4C6A" w14:textId="77777777">
                    <w:trPr>
                      <w:trHeight w:val="289"/>
                    </w:trPr>
                    <w:tc>
                      <w:tcPr>
                        <w:tcW w:w="6711" w:type="dxa"/>
                      </w:tcPr>
                      <w:p w14:paraId="3CFA2D45" w14:textId="77777777" w:rsidR="007565E5" w:rsidRDefault="00470261">
                        <w:pPr>
                          <w:pStyle w:val="TableParagraph"/>
                          <w:tabs>
                            <w:tab w:val="left" w:pos="1312"/>
                            <w:tab w:val="left" w:pos="6457"/>
                          </w:tabs>
                          <w:spacing w:before="79" w:line="191" w:lineRule="exact"/>
                          <w:ind w:left="0" w:right="51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Print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Name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639" w:type="dxa"/>
                      </w:tcPr>
                      <w:p w14:paraId="64A77FCA" w14:textId="77777777" w:rsidR="007565E5" w:rsidRDefault="007565E5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32644CA" w14:textId="77777777" w:rsidR="007565E5" w:rsidRDefault="007565E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14:paraId="1C98D3DB" w14:textId="77777777" w:rsidR="007565E5" w:rsidRDefault="007565E5">
      <w:pPr>
        <w:pStyle w:val="BodyText"/>
        <w:rPr>
          <w:b/>
        </w:rPr>
      </w:pPr>
    </w:p>
    <w:p w14:paraId="2E04278A" w14:textId="77777777" w:rsidR="007565E5" w:rsidRDefault="007565E5">
      <w:pPr>
        <w:pStyle w:val="BodyText"/>
        <w:rPr>
          <w:b/>
        </w:rPr>
      </w:pPr>
    </w:p>
    <w:p w14:paraId="706DAEB3" w14:textId="77777777" w:rsidR="007565E5" w:rsidRDefault="00470261">
      <w:pPr>
        <w:spacing w:before="155" w:line="259" w:lineRule="auto"/>
        <w:ind w:left="2804" w:right="478" w:hanging="2208"/>
        <w:rPr>
          <w:b/>
          <w:sz w:val="18"/>
        </w:rPr>
      </w:pPr>
      <w:r>
        <w:rPr>
          <w:b/>
          <w:sz w:val="18"/>
        </w:rPr>
        <w:t>If you have any questions regarding what is considered an ACCME-defined ineligible company and thus needs to be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disclosed,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please email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Barb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King,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at </w:t>
      </w:r>
      <w:hyperlink r:id="rId8">
        <w:r>
          <w:rPr>
            <w:b/>
            <w:color w:val="0562C1"/>
            <w:sz w:val="18"/>
            <w:u w:val="single" w:color="0562C1"/>
          </w:rPr>
          <w:t>barbaraking@acaai.org</w:t>
        </w:r>
        <w:r>
          <w:rPr>
            <w:b/>
            <w:sz w:val="18"/>
          </w:rPr>
          <w:t>.</w:t>
        </w:r>
      </w:hyperlink>
    </w:p>
    <w:p w14:paraId="3AD3F380" w14:textId="77777777" w:rsidR="007565E5" w:rsidRDefault="007565E5">
      <w:pPr>
        <w:pStyle w:val="BodyText"/>
        <w:rPr>
          <w:b/>
        </w:rPr>
      </w:pPr>
    </w:p>
    <w:p w14:paraId="703153AF" w14:textId="77777777" w:rsidR="007565E5" w:rsidRDefault="007565E5">
      <w:pPr>
        <w:pStyle w:val="BodyText"/>
        <w:rPr>
          <w:b/>
        </w:rPr>
      </w:pPr>
    </w:p>
    <w:p w14:paraId="2F6446C7" w14:textId="77777777" w:rsidR="007565E5" w:rsidRDefault="007565E5">
      <w:pPr>
        <w:pStyle w:val="BodyText"/>
        <w:spacing w:before="11"/>
        <w:rPr>
          <w:b/>
          <w:sz w:val="16"/>
        </w:rPr>
      </w:pPr>
    </w:p>
    <w:p w14:paraId="34FC10D8" w14:textId="77777777" w:rsidR="007565E5" w:rsidRDefault="00470261">
      <w:pPr>
        <w:spacing w:before="101"/>
        <w:ind w:left="207" w:right="331"/>
        <w:rPr>
          <w:i/>
          <w:sz w:val="20"/>
        </w:rPr>
      </w:pPr>
      <w:r>
        <w:rPr>
          <w:b/>
          <w:sz w:val="20"/>
        </w:rPr>
        <w:t>N</w:t>
      </w:r>
      <w:r>
        <w:rPr>
          <w:b/>
          <w:sz w:val="16"/>
        </w:rPr>
        <w:t>OTE</w:t>
      </w:r>
      <w:r>
        <w:rPr>
          <w:b/>
          <w:sz w:val="20"/>
        </w:rPr>
        <w:t xml:space="preserve">: </w:t>
      </w:r>
      <w:r>
        <w:rPr>
          <w:i/>
          <w:sz w:val="20"/>
        </w:rPr>
        <w:t xml:space="preserve">The ACCME considers “ownership interest” (including </w:t>
      </w:r>
      <w:r>
        <w:rPr>
          <w:b/>
          <w:i/>
          <w:sz w:val="20"/>
          <w:u w:val="single"/>
        </w:rPr>
        <w:t>stock ownership</w:t>
      </w:r>
      <w:r>
        <w:rPr>
          <w:i/>
          <w:sz w:val="20"/>
        </w:rPr>
        <w:t>, except for stockholders of publicly traded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 xml:space="preserve">companies, or holders of shares through pension or mutual fund) to be equivalent to </w:t>
      </w:r>
      <w:r>
        <w:rPr>
          <w:b/>
          <w:i/>
          <w:sz w:val="20"/>
          <w:u w:val="single"/>
        </w:rPr>
        <w:t>employee status</w:t>
      </w:r>
      <w:r>
        <w:rPr>
          <w:i/>
          <w:sz w:val="20"/>
        </w:rPr>
        <w:t>. Employees 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ACCME-defined ineligible compa</w:t>
      </w:r>
      <w:r>
        <w:rPr>
          <w:i/>
          <w:sz w:val="20"/>
        </w:rPr>
        <w:t>ny(s) are barred from participating as a CME Planner, Faculty, Moderator, Reviewer,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opportunity to control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influence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content.</w:t>
      </w:r>
    </w:p>
    <w:p w14:paraId="451EEC0F" w14:textId="77777777" w:rsidR="007565E5" w:rsidRDefault="00470261">
      <w:pPr>
        <w:pStyle w:val="Heading1"/>
        <w:numPr>
          <w:ilvl w:val="0"/>
          <w:numId w:val="23"/>
        </w:numPr>
        <w:tabs>
          <w:tab w:val="left" w:pos="533"/>
        </w:tabs>
        <w:spacing w:before="188"/>
        <w:ind w:left="532" w:hanging="326"/>
      </w:pPr>
      <w:r>
        <w:t>Financial</w:t>
      </w:r>
      <w:r>
        <w:rPr>
          <w:spacing w:val="-6"/>
        </w:rPr>
        <w:t xml:space="preserve"> </w:t>
      </w:r>
      <w:r>
        <w:t>Relationships</w:t>
      </w:r>
    </w:p>
    <w:p w14:paraId="4E52E120" w14:textId="77777777" w:rsidR="007565E5" w:rsidRDefault="007565E5">
      <w:pPr>
        <w:pStyle w:val="BodyText"/>
        <w:rPr>
          <w:b/>
          <w:sz w:val="12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4320"/>
        <w:gridCol w:w="2700"/>
      </w:tblGrid>
      <w:tr w:rsidR="007565E5" w14:paraId="3B4A226A" w14:textId="77777777">
        <w:trPr>
          <w:trHeight w:val="210"/>
        </w:trPr>
        <w:tc>
          <w:tcPr>
            <w:tcW w:w="2605" w:type="dxa"/>
          </w:tcPr>
          <w:p w14:paraId="5C93751F" w14:textId="77777777" w:rsidR="007565E5" w:rsidRDefault="00470261">
            <w:pPr>
              <w:pStyle w:val="TableParagraph"/>
              <w:spacing w:line="190" w:lineRule="exact"/>
              <w:ind w:left="118"/>
              <w:rPr>
                <w:b/>
                <w:sz w:val="14"/>
              </w:rPr>
            </w:pPr>
            <w:r>
              <w:rPr>
                <w:b/>
                <w:sz w:val="18"/>
              </w:rPr>
              <w:t>C</w:t>
            </w:r>
            <w:r>
              <w:rPr>
                <w:b/>
                <w:sz w:val="14"/>
              </w:rPr>
              <w:t>OMPANY</w:t>
            </w:r>
            <w:r>
              <w:rPr>
                <w:b/>
                <w:sz w:val="18"/>
              </w:rPr>
              <w:t>/C</w:t>
            </w:r>
            <w:r>
              <w:rPr>
                <w:b/>
                <w:sz w:val="14"/>
              </w:rPr>
              <w:t>OMMERCIAL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4"/>
              </w:rPr>
              <w:t>NTEREST</w:t>
            </w:r>
          </w:p>
        </w:tc>
        <w:tc>
          <w:tcPr>
            <w:tcW w:w="4320" w:type="dxa"/>
          </w:tcPr>
          <w:p w14:paraId="200100B4" w14:textId="77777777" w:rsidR="007565E5" w:rsidRDefault="00470261">
            <w:pPr>
              <w:pStyle w:val="TableParagraph"/>
              <w:spacing w:line="190" w:lineRule="exact"/>
              <w:ind w:left="873"/>
              <w:rPr>
                <w:b/>
                <w:sz w:val="14"/>
              </w:rPr>
            </w:pPr>
            <w:r>
              <w:rPr>
                <w:b/>
                <w:sz w:val="18"/>
              </w:rPr>
              <w:t>N</w:t>
            </w:r>
            <w:r>
              <w:rPr>
                <w:b/>
                <w:sz w:val="14"/>
              </w:rPr>
              <w:t>ATURE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z w:val="14"/>
              </w:rPr>
              <w:t>INANCIAL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ELATIONSHIP</w:t>
            </w:r>
          </w:p>
        </w:tc>
        <w:tc>
          <w:tcPr>
            <w:tcW w:w="2700" w:type="dxa"/>
          </w:tcPr>
          <w:p w14:paraId="6184B615" w14:textId="77777777" w:rsidR="007565E5" w:rsidRDefault="00470261">
            <w:pPr>
              <w:pStyle w:val="TableParagraph"/>
              <w:spacing w:line="190" w:lineRule="exact"/>
              <w:ind w:left="249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ELATIONSHIP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ENDED</w:t>
            </w:r>
            <w:r>
              <w:rPr>
                <w:b/>
                <w:sz w:val="18"/>
              </w:rPr>
              <w:t>?</w:t>
            </w:r>
          </w:p>
        </w:tc>
      </w:tr>
      <w:tr w:rsidR="007565E5" w14:paraId="0E5EB5B6" w14:textId="77777777">
        <w:trPr>
          <w:trHeight w:val="1982"/>
        </w:trPr>
        <w:tc>
          <w:tcPr>
            <w:tcW w:w="2605" w:type="dxa"/>
            <w:tcBorders>
              <w:bottom w:val="single" w:sz="12" w:space="0" w:color="000000"/>
            </w:tcBorders>
          </w:tcPr>
          <w:p w14:paraId="26170DBB" w14:textId="77777777" w:rsidR="007565E5" w:rsidRDefault="007565E5">
            <w:pPr>
              <w:pStyle w:val="TableParagraph"/>
              <w:ind w:left="0"/>
              <w:rPr>
                <w:b/>
                <w:sz w:val="17"/>
              </w:rPr>
            </w:pPr>
          </w:p>
          <w:p w14:paraId="5D7694E0" w14:textId="77777777" w:rsidR="007565E5" w:rsidRDefault="004702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Choose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293A3C54" w14:textId="77777777" w:rsidR="007565E5" w:rsidRDefault="00470261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above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to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choose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company</w:t>
            </w:r>
          </w:p>
          <w:p w14:paraId="3A292C05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588A9CEC" w14:textId="77777777" w:rsidR="007565E5" w:rsidRDefault="00470261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ind w:right="95" w:firstLine="0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drop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</w:p>
          <w:p w14:paraId="58B2F328" w14:textId="77777777" w:rsidR="007565E5" w:rsidRDefault="00470261">
            <w:pPr>
              <w:pStyle w:val="TableParagraph"/>
              <w:spacing w:before="1"/>
              <w:ind w:left="108"/>
              <w:rPr>
                <w:i/>
                <w:sz w:val="17"/>
              </w:rPr>
            </w:pPr>
            <w:r>
              <w:rPr>
                <w:i/>
                <w:sz w:val="17"/>
              </w:rPr>
              <w:t>(please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specify):</w:t>
            </w:r>
          </w:p>
        </w:tc>
        <w:tc>
          <w:tcPr>
            <w:tcW w:w="4320" w:type="dxa"/>
            <w:tcBorders>
              <w:bottom w:val="single" w:sz="12" w:space="0" w:color="000000"/>
            </w:tcBorders>
          </w:tcPr>
          <w:p w14:paraId="6427352C" w14:textId="77777777" w:rsidR="007565E5" w:rsidRDefault="00470261">
            <w:pPr>
              <w:pStyle w:val="TableParagraph"/>
              <w:ind w:left="108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on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each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box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that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applies</w:t>
            </w:r>
          </w:p>
          <w:p w14:paraId="4F2FCB8D" w14:textId="77777777" w:rsidR="007565E5" w:rsidRDefault="00470261">
            <w:pPr>
              <w:pStyle w:val="TableParagraph"/>
              <w:numPr>
                <w:ilvl w:val="0"/>
                <w:numId w:val="19"/>
              </w:numPr>
              <w:tabs>
                <w:tab w:val="left" w:pos="292"/>
                <w:tab w:val="left" w:pos="2134"/>
              </w:tabs>
              <w:spacing w:before="70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Executive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</w:p>
          <w:p w14:paraId="77A0AFA5" w14:textId="77777777" w:rsidR="007565E5" w:rsidRDefault="00470261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2152"/>
              </w:tabs>
              <w:spacing w:before="3"/>
              <w:ind w:left="315" w:hanging="209"/>
              <w:rPr>
                <w:sz w:val="17"/>
              </w:rPr>
            </w:pPr>
            <w:r>
              <w:rPr>
                <w:sz w:val="17"/>
              </w:rPr>
              <w:t>Advisor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Researcher</w:t>
            </w:r>
          </w:p>
          <w:p w14:paraId="6A7F3B75" w14:textId="77777777" w:rsidR="007565E5" w:rsidRDefault="00470261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  <w:tab w:val="left" w:pos="2134"/>
              </w:tabs>
              <w:spacing w:before="2"/>
              <w:ind w:left="315" w:hanging="209"/>
              <w:rPr>
                <w:sz w:val="17"/>
              </w:rPr>
            </w:pPr>
            <w:r>
              <w:rPr>
                <w:sz w:val="17"/>
              </w:rPr>
              <w:t>Speaker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Ownership</w:t>
            </w:r>
            <w:r>
              <w:rPr>
                <w:sz w:val="17"/>
              </w:rPr>
              <w:t xml:space="preserve"> Interest</w:t>
            </w:r>
          </w:p>
          <w:p w14:paraId="2E18F4B6" w14:textId="77777777" w:rsidR="007565E5" w:rsidRDefault="00470261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spacing w:before="3"/>
              <w:ind w:left="315" w:hanging="209"/>
              <w:rPr>
                <w:sz w:val="17"/>
              </w:rPr>
            </w:pPr>
            <w:r>
              <w:rPr>
                <w:sz w:val="17"/>
              </w:rPr>
              <w:t>Royalties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Beneficiary</w:t>
            </w:r>
          </w:p>
          <w:p w14:paraId="0E70B19A" w14:textId="77777777" w:rsidR="007565E5" w:rsidRDefault="00470261">
            <w:pPr>
              <w:pStyle w:val="TableParagraph"/>
              <w:numPr>
                <w:ilvl w:val="0"/>
                <w:numId w:val="18"/>
              </w:numPr>
              <w:tabs>
                <w:tab w:val="left" w:pos="316"/>
              </w:tabs>
              <w:spacing w:before="3"/>
              <w:ind w:right="664" w:firstLine="0"/>
              <w:rPr>
                <w:sz w:val="17"/>
              </w:rPr>
            </w:pPr>
            <w:r>
              <w:rPr>
                <w:sz w:val="17"/>
              </w:rPr>
              <w:t>Independent contractor (including contracted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research)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14:paraId="145A1F5D" w14:textId="77777777" w:rsidR="007565E5" w:rsidRDefault="00470261">
            <w:pPr>
              <w:pStyle w:val="TableParagraph"/>
              <w:ind w:left="107" w:right="96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(If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financial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relationship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existed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during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last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24</w:t>
            </w:r>
            <w:r>
              <w:rPr>
                <w:rFonts w:ascii="Calibri" w:hAnsi="Calibri"/>
                <w:b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months</w:t>
            </w:r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but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has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now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ended,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check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“yes”.)</w:t>
            </w:r>
          </w:p>
          <w:p w14:paraId="6071F206" w14:textId="77777777" w:rsidR="007565E5" w:rsidRDefault="00470261">
            <w:pPr>
              <w:pStyle w:val="TableParagraph"/>
              <w:numPr>
                <w:ilvl w:val="0"/>
                <w:numId w:val="17"/>
              </w:numPr>
              <w:tabs>
                <w:tab w:val="left" w:pos="292"/>
                <w:tab w:val="left" w:pos="1330"/>
              </w:tabs>
              <w:spacing w:before="70"/>
              <w:ind w:hanging="185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z w:val="17"/>
              </w:rPr>
              <w:t>☐</w:t>
            </w:r>
            <w:r>
              <w:rPr>
                <w:rFonts w:ascii="MS Gothic" w:hAnsi="MS Gothic"/>
                <w:spacing w:val="-4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  <w:tr w:rsidR="007565E5" w14:paraId="5501C7F9" w14:textId="77777777">
        <w:trPr>
          <w:trHeight w:val="1680"/>
        </w:trPr>
        <w:tc>
          <w:tcPr>
            <w:tcW w:w="26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626DBF50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75142BF" w14:textId="77777777" w:rsidR="007565E5" w:rsidRDefault="004702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Choose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737A5554" w14:textId="77777777" w:rsidR="007565E5" w:rsidRDefault="00470261">
            <w:pPr>
              <w:pStyle w:val="TableParagraph"/>
              <w:spacing w:before="2"/>
              <w:ind w:left="10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above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to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choose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company</w:t>
            </w:r>
          </w:p>
          <w:p w14:paraId="37285D58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291CD1E" w14:textId="77777777" w:rsidR="007565E5" w:rsidRDefault="00470261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95" w:firstLine="0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drop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</w:p>
          <w:p w14:paraId="4E76AAB3" w14:textId="77777777" w:rsidR="007565E5" w:rsidRDefault="00470261">
            <w:pPr>
              <w:pStyle w:val="TableParagraph"/>
              <w:spacing w:line="199" w:lineRule="exact"/>
              <w:ind w:left="109"/>
              <w:rPr>
                <w:i/>
                <w:sz w:val="17"/>
              </w:rPr>
            </w:pPr>
            <w:r>
              <w:rPr>
                <w:i/>
                <w:sz w:val="17"/>
              </w:rPr>
              <w:t>(please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specify):</w:t>
            </w:r>
          </w:p>
        </w:tc>
        <w:tc>
          <w:tcPr>
            <w:tcW w:w="4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397F74B6" w14:textId="77777777" w:rsidR="007565E5" w:rsidRDefault="00470261">
            <w:pPr>
              <w:pStyle w:val="TableParagraph"/>
              <w:numPr>
                <w:ilvl w:val="0"/>
                <w:numId w:val="15"/>
              </w:numPr>
              <w:tabs>
                <w:tab w:val="left" w:pos="292"/>
                <w:tab w:val="left" w:pos="2133"/>
              </w:tabs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Executive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</w:p>
          <w:p w14:paraId="69AD423B" w14:textId="77777777" w:rsidR="007565E5" w:rsidRDefault="00470261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2151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Advisor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Researcher</w:t>
            </w:r>
          </w:p>
          <w:p w14:paraId="36D2C2A7" w14:textId="77777777" w:rsidR="007565E5" w:rsidRDefault="00470261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  <w:tab w:val="left" w:pos="2134"/>
              </w:tabs>
              <w:spacing w:before="2"/>
              <w:ind w:left="315"/>
              <w:rPr>
                <w:sz w:val="17"/>
              </w:rPr>
            </w:pPr>
            <w:r>
              <w:rPr>
                <w:sz w:val="17"/>
              </w:rPr>
              <w:t>Speaker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Ownership</w:t>
            </w:r>
            <w:r>
              <w:rPr>
                <w:sz w:val="17"/>
              </w:rPr>
              <w:t xml:space="preserve"> Interest</w:t>
            </w:r>
          </w:p>
          <w:p w14:paraId="4E8245C0" w14:textId="77777777" w:rsidR="007565E5" w:rsidRDefault="00470261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Royalties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Beneficiary</w:t>
            </w:r>
          </w:p>
          <w:p w14:paraId="76BAC2B8" w14:textId="77777777" w:rsidR="007565E5" w:rsidRDefault="00470261">
            <w:pPr>
              <w:pStyle w:val="TableParagraph"/>
              <w:numPr>
                <w:ilvl w:val="0"/>
                <w:numId w:val="14"/>
              </w:numPr>
              <w:tabs>
                <w:tab w:val="left" w:pos="316"/>
              </w:tabs>
              <w:spacing w:before="3"/>
              <w:ind w:right="664" w:firstLine="0"/>
              <w:rPr>
                <w:sz w:val="17"/>
              </w:rPr>
            </w:pPr>
            <w:r>
              <w:rPr>
                <w:sz w:val="17"/>
              </w:rPr>
              <w:t>Independent contractor (including contracted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research)</w:t>
            </w:r>
          </w:p>
        </w:tc>
        <w:tc>
          <w:tcPr>
            <w:tcW w:w="27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75CD033A" w14:textId="77777777" w:rsidR="007565E5" w:rsidRDefault="00470261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  <w:tab w:val="left" w:pos="1330"/>
              </w:tabs>
              <w:ind w:hanging="185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z w:val="17"/>
              </w:rPr>
              <w:t>☐</w:t>
            </w:r>
            <w:r>
              <w:rPr>
                <w:rFonts w:ascii="MS Gothic" w:hAnsi="MS Gothic"/>
                <w:spacing w:val="-4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  <w:tr w:rsidR="007565E5" w14:paraId="697F2678" w14:textId="77777777">
        <w:trPr>
          <w:trHeight w:val="1679"/>
        </w:trPr>
        <w:tc>
          <w:tcPr>
            <w:tcW w:w="2605" w:type="dxa"/>
            <w:tcBorders>
              <w:top w:val="single" w:sz="12" w:space="0" w:color="000000"/>
            </w:tcBorders>
          </w:tcPr>
          <w:p w14:paraId="406177B2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7639B224" w14:textId="77777777" w:rsidR="007565E5" w:rsidRDefault="004702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Choose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1E73FE0D" w14:textId="77777777" w:rsidR="007565E5" w:rsidRDefault="00470261">
            <w:pPr>
              <w:pStyle w:val="TableParagraph"/>
              <w:spacing w:before="2"/>
              <w:ind w:left="10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above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to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choose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company</w:t>
            </w:r>
          </w:p>
          <w:p w14:paraId="62E5ECA5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9B4716D" w14:textId="77777777" w:rsidR="007565E5" w:rsidRDefault="00470261">
            <w:pPr>
              <w:pStyle w:val="TableParagraph"/>
              <w:numPr>
                <w:ilvl w:val="0"/>
                <w:numId w:val="12"/>
              </w:numPr>
              <w:tabs>
                <w:tab w:val="left" w:pos="327"/>
              </w:tabs>
              <w:ind w:right="95" w:firstLine="0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drop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</w:p>
          <w:p w14:paraId="0A702344" w14:textId="77777777" w:rsidR="007565E5" w:rsidRDefault="00470261">
            <w:pPr>
              <w:pStyle w:val="TableParagraph"/>
              <w:spacing w:line="199" w:lineRule="exact"/>
              <w:ind w:left="108"/>
              <w:rPr>
                <w:i/>
                <w:sz w:val="17"/>
              </w:rPr>
            </w:pPr>
            <w:r>
              <w:rPr>
                <w:i/>
                <w:sz w:val="17"/>
              </w:rPr>
              <w:t>(please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specify):</w:t>
            </w:r>
          </w:p>
        </w:tc>
        <w:tc>
          <w:tcPr>
            <w:tcW w:w="4320" w:type="dxa"/>
            <w:tcBorders>
              <w:top w:val="single" w:sz="12" w:space="0" w:color="000000"/>
            </w:tcBorders>
          </w:tcPr>
          <w:p w14:paraId="0B0591D1" w14:textId="77777777" w:rsidR="007565E5" w:rsidRDefault="00470261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  <w:tab w:val="left" w:pos="2134"/>
              </w:tabs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Executive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</w:p>
          <w:p w14:paraId="6FB7B58C" w14:textId="77777777" w:rsidR="007565E5" w:rsidRDefault="00470261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  <w:tab w:val="left" w:pos="2151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Advisor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Researcher</w:t>
            </w:r>
          </w:p>
          <w:p w14:paraId="75BCA5A8" w14:textId="77777777" w:rsidR="007565E5" w:rsidRDefault="00470261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  <w:tab w:val="left" w:pos="2134"/>
              </w:tabs>
              <w:spacing w:before="2"/>
              <w:ind w:left="315"/>
              <w:rPr>
                <w:sz w:val="17"/>
              </w:rPr>
            </w:pPr>
            <w:r>
              <w:rPr>
                <w:sz w:val="17"/>
              </w:rPr>
              <w:t>Speaker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Ownership</w:t>
            </w:r>
            <w:r>
              <w:rPr>
                <w:sz w:val="17"/>
              </w:rPr>
              <w:t xml:space="preserve"> Interest</w:t>
            </w:r>
          </w:p>
          <w:p w14:paraId="612C0A27" w14:textId="77777777" w:rsidR="007565E5" w:rsidRDefault="00470261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3"/>
              <w:ind w:left="315" w:hanging="209"/>
              <w:rPr>
                <w:sz w:val="17"/>
              </w:rPr>
            </w:pPr>
            <w:r>
              <w:rPr>
                <w:sz w:val="17"/>
              </w:rPr>
              <w:t>Royalties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Beneficiary</w:t>
            </w:r>
          </w:p>
          <w:p w14:paraId="718E5833" w14:textId="77777777" w:rsidR="007565E5" w:rsidRDefault="00470261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spacing w:before="3"/>
              <w:ind w:right="664" w:firstLine="0"/>
              <w:rPr>
                <w:sz w:val="17"/>
              </w:rPr>
            </w:pPr>
            <w:r>
              <w:rPr>
                <w:sz w:val="17"/>
              </w:rPr>
              <w:t>Independent contractor (including contracted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research)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14:paraId="7CDA9B27" w14:textId="77777777" w:rsidR="007565E5" w:rsidRDefault="00470261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  <w:tab w:val="left" w:pos="1330"/>
              </w:tabs>
              <w:ind w:hanging="185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z w:val="17"/>
              </w:rPr>
              <w:t>☐</w:t>
            </w:r>
            <w:r>
              <w:rPr>
                <w:rFonts w:ascii="MS Gothic" w:hAnsi="MS Gothic"/>
                <w:spacing w:val="-4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</w:tbl>
    <w:p w14:paraId="4DF3BACF" w14:textId="77777777" w:rsidR="007565E5" w:rsidRDefault="007565E5">
      <w:pPr>
        <w:rPr>
          <w:sz w:val="17"/>
        </w:rPr>
        <w:sectPr w:rsidR="007565E5">
          <w:pgSz w:w="12240" w:h="15840"/>
          <w:pgMar w:top="2020" w:right="900" w:bottom="280" w:left="800" w:header="430" w:footer="0" w:gutter="0"/>
          <w:cols w:space="720"/>
        </w:sectPr>
      </w:pPr>
    </w:p>
    <w:p w14:paraId="1A5282A6" w14:textId="77777777" w:rsidR="007565E5" w:rsidRDefault="007565E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5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5"/>
        <w:gridCol w:w="4320"/>
        <w:gridCol w:w="2700"/>
      </w:tblGrid>
      <w:tr w:rsidR="007565E5" w14:paraId="6CBCDAAB" w14:textId="77777777">
        <w:trPr>
          <w:trHeight w:val="1657"/>
        </w:trPr>
        <w:tc>
          <w:tcPr>
            <w:tcW w:w="26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6ADFE9" w14:textId="77777777" w:rsidR="007565E5" w:rsidRDefault="007565E5">
            <w:pPr>
              <w:pStyle w:val="TableParagraph"/>
              <w:ind w:left="0"/>
              <w:rPr>
                <w:b/>
                <w:sz w:val="17"/>
              </w:rPr>
            </w:pPr>
          </w:p>
          <w:p w14:paraId="211CE409" w14:textId="77777777" w:rsidR="007565E5" w:rsidRDefault="004702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Choose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6C64E071" w14:textId="77777777" w:rsidR="007565E5" w:rsidRDefault="00470261">
            <w:pPr>
              <w:pStyle w:val="TableParagraph"/>
              <w:spacing w:before="1"/>
              <w:ind w:left="10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above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to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choose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company</w:t>
            </w:r>
          </w:p>
          <w:p w14:paraId="75035193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1B5D5E6E" w14:textId="77777777" w:rsidR="007565E5" w:rsidRDefault="00470261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5" w:firstLine="0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drop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</w:p>
          <w:p w14:paraId="67FC5655" w14:textId="77777777" w:rsidR="007565E5" w:rsidRDefault="00470261">
            <w:pPr>
              <w:pStyle w:val="TableParagraph"/>
              <w:spacing w:before="1"/>
              <w:ind w:left="109"/>
              <w:rPr>
                <w:i/>
                <w:sz w:val="17"/>
              </w:rPr>
            </w:pPr>
            <w:r>
              <w:rPr>
                <w:i/>
                <w:sz w:val="17"/>
              </w:rPr>
              <w:t>(please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specify):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688F9CE" w14:textId="77777777" w:rsidR="007565E5" w:rsidRDefault="00470261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  <w:tab w:val="left" w:pos="2134"/>
              </w:tabs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Executive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</w:p>
          <w:p w14:paraId="5FE4487F" w14:textId="77777777" w:rsidR="007565E5" w:rsidRDefault="00470261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  <w:tab w:val="left" w:pos="2151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Advisor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Researcher</w:t>
            </w:r>
          </w:p>
          <w:p w14:paraId="53BE2938" w14:textId="77777777" w:rsidR="007565E5" w:rsidRDefault="00470261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  <w:tab w:val="left" w:pos="2134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Speaker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Ownership</w:t>
            </w:r>
            <w:r>
              <w:rPr>
                <w:sz w:val="17"/>
              </w:rPr>
              <w:t xml:space="preserve"> Interest</w:t>
            </w:r>
          </w:p>
          <w:p w14:paraId="41403790" w14:textId="77777777" w:rsidR="007565E5" w:rsidRDefault="00470261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2"/>
              <w:ind w:left="315"/>
              <w:rPr>
                <w:sz w:val="17"/>
              </w:rPr>
            </w:pPr>
            <w:r>
              <w:rPr>
                <w:sz w:val="17"/>
              </w:rPr>
              <w:t>Royalties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Beneficiary</w:t>
            </w:r>
          </w:p>
          <w:p w14:paraId="57A07091" w14:textId="77777777" w:rsidR="007565E5" w:rsidRDefault="00470261">
            <w:pPr>
              <w:pStyle w:val="TableParagraph"/>
              <w:numPr>
                <w:ilvl w:val="0"/>
                <w:numId w:val="6"/>
              </w:numPr>
              <w:tabs>
                <w:tab w:val="left" w:pos="316"/>
              </w:tabs>
              <w:spacing w:before="3"/>
              <w:ind w:right="664" w:firstLine="0"/>
              <w:rPr>
                <w:sz w:val="17"/>
              </w:rPr>
            </w:pPr>
            <w:r>
              <w:rPr>
                <w:sz w:val="17"/>
              </w:rPr>
              <w:t>Independent contractor (including contracted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research)</w:t>
            </w:r>
          </w:p>
        </w:tc>
        <w:tc>
          <w:tcPr>
            <w:tcW w:w="2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10B6209" w14:textId="77777777" w:rsidR="007565E5" w:rsidRDefault="00470261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  <w:tab w:val="left" w:pos="1330"/>
              </w:tabs>
              <w:ind w:hanging="185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z w:val="17"/>
              </w:rPr>
              <w:t>☐</w:t>
            </w:r>
            <w:r>
              <w:rPr>
                <w:rFonts w:ascii="MS Gothic" w:hAnsi="MS Gothic"/>
                <w:spacing w:val="-4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  <w:tr w:rsidR="007565E5" w14:paraId="5F2C00C6" w14:textId="77777777">
        <w:trPr>
          <w:trHeight w:val="1655"/>
        </w:trPr>
        <w:tc>
          <w:tcPr>
            <w:tcW w:w="2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C570" w14:textId="77777777" w:rsidR="007565E5" w:rsidRDefault="007565E5">
            <w:pPr>
              <w:pStyle w:val="TableParagraph"/>
              <w:spacing w:before="11"/>
              <w:ind w:left="0"/>
              <w:rPr>
                <w:b/>
                <w:sz w:val="16"/>
              </w:rPr>
            </w:pPr>
          </w:p>
          <w:p w14:paraId="252C2225" w14:textId="77777777" w:rsidR="007565E5" w:rsidRDefault="00470261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Choose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</w:p>
          <w:p w14:paraId="2926B1B8" w14:textId="77777777" w:rsidR="007565E5" w:rsidRDefault="00470261">
            <w:pPr>
              <w:pStyle w:val="TableParagraph"/>
              <w:ind w:left="109"/>
              <w:rPr>
                <w:sz w:val="17"/>
              </w:rPr>
            </w:pPr>
            <w:r>
              <w:rPr>
                <w:color w:val="C00000"/>
                <w:sz w:val="17"/>
              </w:rPr>
              <w:t>Click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above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to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choose</w:t>
            </w:r>
            <w:r>
              <w:rPr>
                <w:color w:val="C00000"/>
                <w:spacing w:val="-3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a</w:t>
            </w:r>
            <w:r>
              <w:rPr>
                <w:color w:val="C00000"/>
                <w:spacing w:val="-2"/>
                <w:sz w:val="17"/>
              </w:rPr>
              <w:t xml:space="preserve"> </w:t>
            </w:r>
            <w:r>
              <w:rPr>
                <w:color w:val="C00000"/>
                <w:sz w:val="17"/>
              </w:rPr>
              <w:t>company</w:t>
            </w:r>
          </w:p>
          <w:p w14:paraId="4C7CB63C" w14:textId="77777777" w:rsidR="007565E5" w:rsidRDefault="007565E5">
            <w:pPr>
              <w:pStyle w:val="TableParagraph"/>
              <w:ind w:left="0"/>
              <w:rPr>
                <w:b/>
                <w:sz w:val="17"/>
              </w:rPr>
            </w:pPr>
          </w:p>
          <w:p w14:paraId="67680631" w14:textId="77777777" w:rsidR="007565E5" w:rsidRDefault="00470261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95" w:firstLine="0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Company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listed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34"/>
                <w:sz w:val="17"/>
              </w:rPr>
              <w:t xml:space="preserve"> </w:t>
            </w:r>
            <w:r>
              <w:rPr>
                <w:sz w:val="17"/>
              </w:rPr>
              <w:t>drop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down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</w:p>
          <w:p w14:paraId="1CC2834F" w14:textId="77777777" w:rsidR="007565E5" w:rsidRDefault="00470261">
            <w:pPr>
              <w:pStyle w:val="TableParagraph"/>
              <w:spacing w:before="1"/>
              <w:ind w:left="108"/>
              <w:rPr>
                <w:i/>
                <w:sz w:val="17"/>
              </w:rPr>
            </w:pPr>
            <w:r>
              <w:rPr>
                <w:i/>
                <w:sz w:val="17"/>
              </w:rPr>
              <w:t>(please</w:t>
            </w:r>
            <w:r>
              <w:rPr>
                <w:i/>
                <w:spacing w:val="-4"/>
                <w:sz w:val="17"/>
              </w:rPr>
              <w:t xml:space="preserve"> </w:t>
            </w:r>
            <w:r>
              <w:rPr>
                <w:i/>
                <w:sz w:val="17"/>
              </w:rPr>
              <w:t>specify):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2AB0" w14:textId="77777777" w:rsidR="007565E5" w:rsidRDefault="00470261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  <w:tab w:val="left" w:pos="2133"/>
              </w:tabs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Executive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Role</w:t>
            </w:r>
          </w:p>
          <w:p w14:paraId="05569C99" w14:textId="77777777" w:rsidR="007565E5" w:rsidRDefault="0047026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  <w:tab w:val="left" w:pos="2151"/>
              </w:tabs>
              <w:spacing w:before="2"/>
              <w:ind w:left="315"/>
              <w:rPr>
                <w:sz w:val="17"/>
              </w:rPr>
            </w:pPr>
            <w:r>
              <w:rPr>
                <w:sz w:val="17"/>
              </w:rPr>
              <w:t>Advisor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Researcher</w:t>
            </w:r>
          </w:p>
          <w:p w14:paraId="66C25A65" w14:textId="77777777" w:rsidR="007565E5" w:rsidRDefault="0047026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  <w:tab w:val="left" w:pos="2134"/>
              </w:tabs>
              <w:spacing w:before="3"/>
              <w:ind w:left="315"/>
              <w:rPr>
                <w:sz w:val="17"/>
              </w:rPr>
            </w:pPr>
            <w:r>
              <w:rPr>
                <w:sz w:val="17"/>
              </w:rPr>
              <w:t>Speaker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pacing w:val="-1"/>
                <w:sz w:val="17"/>
              </w:rPr>
              <w:t>☐</w:t>
            </w:r>
            <w:r>
              <w:rPr>
                <w:rFonts w:ascii="MS Gothic" w:hAnsi="MS Gothic"/>
                <w:spacing w:val="-4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Ownership</w:t>
            </w:r>
            <w:r>
              <w:rPr>
                <w:sz w:val="17"/>
              </w:rPr>
              <w:t xml:space="preserve"> Interest</w:t>
            </w:r>
          </w:p>
          <w:p w14:paraId="4912B31A" w14:textId="77777777" w:rsidR="007565E5" w:rsidRDefault="0047026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3"/>
              <w:ind w:left="315" w:hanging="209"/>
              <w:rPr>
                <w:sz w:val="17"/>
              </w:rPr>
            </w:pPr>
            <w:r>
              <w:rPr>
                <w:sz w:val="17"/>
              </w:rPr>
              <w:t>Royalties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Patent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Beneficiary</w:t>
            </w:r>
          </w:p>
          <w:p w14:paraId="6D6DC130" w14:textId="77777777" w:rsidR="007565E5" w:rsidRDefault="00470261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2"/>
              <w:ind w:right="664" w:firstLine="0"/>
              <w:rPr>
                <w:sz w:val="17"/>
              </w:rPr>
            </w:pPr>
            <w:r>
              <w:rPr>
                <w:sz w:val="17"/>
              </w:rPr>
              <w:t>Independent contractor (including contracted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research)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38FD" w14:textId="77777777" w:rsidR="007565E5" w:rsidRDefault="00470261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  <w:tab w:val="left" w:pos="1354"/>
              </w:tabs>
              <w:ind w:hanging="209"/>
              <w:rPr>
                <w:sz w:val="17"/>
              </w:rPr>
            </w:pPr>
            <w:r>
              <w:rPr>
                <w:sz w:val="17"/>
              </w:rPr>
              <w:t>Yes</w:t>
            </w:r>
            <w:r>
              <w:rPr>
                <w:sz w:val="17"/>
              </w:rPr>
              <w:tab/>
            </w:r>
            <w:r>
              <w:rPr>
                <w:rFonts w:ascii="MS Gothic" w:hAnsi="MS Gothic"/>
                <w:sz w:val="17"/>
              </w:rPr>
              <w:t>☐</w:t>
            </w:r>
            <w:r>
              <w:rPr>
                <w:rFonts w:ascii="MS Gothic" w:hAnsi="MS Gothic"/>
                <w:spacing w:val="-48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</w:p>
        </w:tc>
      </w:tr>
    </w:tbl>
    <w:p w14:paraId="362694FB" w14:textId="77777777" w:rsidR="007565E5" w:rsidRDefault="007565E5">
      <w:pPr>
        <w:pStyle w:val="BodyText"/>
        <w:spacing w:before="6"/>
        <w:rPr>
          <w:b/>
          <w:sz w:val="8"/>
        </w:rPr>
      </w:pPr>
    </w:p>
    <w:p w14:paraId="012E2DFD" w14:textId="77777777" w:rsidR="007565E5" w:rsidRDefault="00470261">
      <w:pPr>
        <w:spacing w:before="101"/>
        <w:ind w:left="207"/>
        <w:rPr>
          <w:i/>
          <w:sz w:val="20"/>
        </w:rPr>
      </w:pPr>
      <w:r>
        <w:rPr>
          <w:b/>
          <w:i/>
          <w:color w:val="C00000"/>
          <w:sz w:val="20"/>
        </w:rPr>
        <w:t>NOTE:</w:t>
      </w:r>
      <w:r>
        <w:rPr>
          <w:b/>
          <w:i/>
          <w:color w:val="C00000"/>
          <w:spacing w:val="-4"/>
          <w:sz w:val="20"/>
        </w:rPr>
        <w:t xml:space="preserve"> </w:t>
      </w:r>
      <w:r>
        <w:rPr>
          <w:i/>
          <w:color w:val="C00000"/>
          <w:sz w:val="20"/>
        </w:rPr>
        <w:t>If</w:t>
      </w:r>
      <w:r>
        <w:rPr>
          <w:i/>
          <w:color w:val="C00000"/>
          <w:spacing w:val="-2"/>
          <w:sz w:val="20"/>
        </w:rPr>
        <w:t xml:space="preserve"> </w:t>
      </w:r>
      <w:r>
        <w:rPr>
          <w:i/>
          <w:color w:val="C00000"/>
          <w:sz w:val="20"/>
        </w:rPr>
        <w:t>you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have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more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financial</w:t>
      </w:r>
      <w:r>
        <w:rPr>
          <w:i/>
          <w:color w:val="C00000"/>
          <w:spacing w:val="-1"/>
          <w:sz w:val="20"/>
        </w:rPr>
        <w:t xml:space="preserve"> </w:t>
      </w:r>
      <w:r>
        <w:rPr>
          <w:i/>
          <w:color w:val="C00000"/>
          <w:sz w:val="20"/>
        </w:rPr>
        <w:t>relationships</w:t>
      </w:r>
      <w:r>
        <w:rPr>
          <w:i/>
          <w:color w:val="C00000"/>
          <w:spacing w:val="-2"/>
          <w:sz w:val="20"/>
        </w:rPr>
        <w:t xml:space="preserve"> </w:t>
      </w:r>
      <w:r>
        <w:rPr>
          <w:i/>
          <w:color w:val="C00000"/>
          <w:sz w:val="20"/>
        </w:rPr>
        <w:t>to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disclose,</w:t>
      </w:r>
      <w:r>
        <w:rPr>
          <w:i/>
          <w:color w:val="C00000"/>
          <w:spacing w:val="-1"/>
          <w:sz w:val="20"/>
        </w:rPr>
        <w:t xml:space="preserve"> </w:t>
      </w:r>
      <w:r>
        <w:rPr>
          <w:i/>
          <w:color w:val="C00000"/>
          <w:sz w:val="20"/>
        </w:rPr>
        <w:t>please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attach</w:t>
      </w:r>
      <w:r>
        <w:rPr>
          <w:i/>
          <w:color w:val="C00000"/>
          <w:spacing w:val="-1"/>
          <w:sz w:val="20"/>
        </w:rPr>
        <w:t xml:space="preserve"> </w:t>
      </w:r>
      <w:r>
        <w:rPr>
          <w:i/>
          <w:color w:val="C00000"/>
          <w:sz w:val="20"/>
        </w:rPr>
        <w:t>a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separate</w:t>
      </w:r>
      <w:r>
        <w:rPr>
          <w:i/>
          <w:color w:val="C00000"/>
          <w:spacing w:val="-3"/>
          <w:sz w:val="20"/>
        </w:rPr>
        <w:t xml:space="preserve"> </w:t>
      </w:r>
      <w:r>
        <w:rPr>
          <w:i/>
          <w:color w:val="C00000"/>
          <w:sz w:val="20"/>
        </w:rPr>
        <w:t>sheet</w:t>
      </w:r>
      <w:r>
        <w:rPr>
          <w:i/>
          <w:color w:val="C00000"/>
          <w:spacing w:val="-2"/>
          <w:sz w:val="20"/>
        </w:rPr>
        <w:t xml:space="preserve"> </w:t>
      </w:r>
      <w:r>
        <w:rPr>
          <w:i/>
          <w:color w:val="C00000"/>
          <w:sz w:val="20"/>
        </w:rPr>
        <w:t>of</w:t>
      </w:r>
      <w:r>
        <w:rPr>
          <w:i/>
          <w:color w:val="C00000"/>
          <w:spacing w:val="-2"/>
          <w:sz w:val="20"/>
        </w:rPr>
        <w:t xml:space="preserve"> </w:t>
      </w:r>
      <w:r>
        <w:rPr>
          <w:i/>
          <w:color w:val="C00000"/>
          <w:sz w:val="20"/>
        </w:rPr>
        <w:t>paper.</w:t>
      </w:r>
    </w:p>
    <w:sectPr w:rsidR="007565E5">
      <w:pgSz w:w="12240" w:h="15840"/>
      <w:pgMar w:top="2020" w:right="900" w:bottom="280" w:left="800" w:header="4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920B" w14:textId="77777777" w:rsidR="00470261" w:rsidRDefault="00470261">
      <w:r>
        <w:separator/>
      </w:r>
    </w:p>
  </w:endnote>
  <w:endnote w:type="continuationSeparator" w:id="0">
    <w:p w14:paraId="149F1451" w14:textId="77777777" w:rsidR="00470261" w:rsidRDefault="0047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82D4" w14:textId="77777777" w:rsidR="00470261" w:rsidRDefault="00470261">
      <w:r>
        <w:separator/>
      </w:r>
    </w:p>
  </w:footnote>
  <w:footnote w:type="continuationSeparator" w:id="0">
    <w:p w14:paraId="3187EFF7" w14:textId="77777777" w:rsidR="00470261" w:rsidRDefault="0047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97E7" w14:textId="77777777" w:rsidR="007565E5" w:rsidRDefault="0047026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7AEDFB5A" wp14:editId="16D09BA4">
          <wp:simplePos x="0" y="0"/>
          <wp:positionH relativeFrom="page">
            <wp:posOffset>3204972</wp:posOffset>
          </wp:positionH>
          <wp:positionV relativeFrom="page">
            <wp:posOffset>273027</wp:posOffset>
          </wp:positionV>
          <wp:extent cx="1242021" cy="4950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2021" cy="495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EFA4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09.8pt;margin-top:63.15pt;width:392.25pt;height:39.55pt;z-index:-251658240;mso-position-horizontal-relative:page;mso-position-vertical-relative:page" filled="f" stroked="f">
          <v:textbox inset="0,0,0,0">
            <w:txbxContent>
              <w:p w14:paraId="0B7FB86B" w14:textId="77777777" w:rsidR="007565E5" w:rsidRDefault="00470261">
                <w:pPr>
                  <w:spacing w:before="20" w:line="281" w:lineRule="exact"/>
                  <w:ind w:left="17" w:right="16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pacing w:val="-1"/>
                    <w:sz w:val="24"/>
                  </w:rPr>
                  <w:t>A</w:t>
                </w:r>
                <w:r>
                  <w:rPr>
                    <w:b/>
                    <w:spacing w:val="-1"/>
                    <w:sz w:val="19"/>
                  </w:rPr>
                  <w:t>MERICAN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pacing w:val="-1"/>
                    <w:sz w:val="24"/>
                  </w:rPr>
                  <w:t>C</w:t>
                </w:r>
                <w:r>
                  <w:rPr>
                    <w:b/>
                    <w:spacing w:val="-1"/>
                    <w:sz w:val="19"/>
                  </w:rPr>
                  <w:t>OLLEGE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19"/>
                  </w:rPr>
                  <w:t>OF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>LLERGY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>STHMA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&amp;</w:t>
                </w:r>
                <w:r>
                  <w:rPr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</w:t>
                </w:r>
                <w:r>
                  <w:rPr>
                    <w:b/>
                    <w:sz w:val="19"/>
                  </w:rPr>
                  <w:t>MMUNOLOGY</w:t>
                </w:r>
              </w:p>
              <w:p w14:paraId="3DD2AB0D" w14:textId="77777777" w:rsidR="007565E5" w:rsidRDefault="00470261">
                <w:pPr>
                  <w:spacing w:line="234" w:lineRule="exact"/>
                  <w:ind w:left="17" w:right="16"/>
                  <w:jc w:val="center"/>
                  <w:rPr>
                    <w:sz w:val="20"/>
                  </w:rPr>
                </w:pPr>
                <w:r>
                  <w:rPr>
                    <w:color w:val="000000"/>
                    <w:sz w:val="20"/>
                    <w:shd w:val="clear" w:color="auto" w:fill="FFFF00"/>
                  </w:rPr>
                  <w:t>&lt;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INSERT</w:t>
                </w:r>
                <w:r>
                  <w:rPr>
                    <w:color w:val="000000"/>
                    <w:spacing w:val="-4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A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CTIVITY</w:t>
                </w:r>
                <w:r>
                  <w:rPr>
                    <w:color w:val="000000"/>
                    <w:spacing w:val="-3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T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ITLE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&gt;</w:t>
                </w:r>
              </w:p>
              <w:p w14:paraId="55F8E4D1" w14:textId="77777777" w:rsidR="007565E5" w:rsidRDefault="00470261">
                <w:pPr>
                  <w:ind w:left="17" w:right="17"/>
                  <w:jc w:val="center"/>
                  <w:rPr>
                    <w:sz w:val="20"/>
                  </w:rPr>
                </w:pPr>
                <w:r>
                  <w:rPr>
                    <w:color w:val="000000"/>
                    <w:spacing w:val="-1"/>
                    <w:sz w:val="20"/>
                    <w:shd w:val="clear" w:color="auto" w:fill="FFFF00"/>
                  </w:rPr>
                  <w:t>&lt;I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>NSERT</w:t>
                </w:r>
                <w:r>
                  <w:rPr>
                    <w:color w:val="000000"/>
                    <w:spacing w:val="-2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pacing w:val="-1"/>
                    <w:sz w:val="20"/>
                    <w:shd w:val="clear" w:color="auto" w:fill="FFFF00"/>
                  </w:rPr>
                  <w:t>M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>EETING</w:t>
                </w:r>
                <w:r>
                  <w:rPr>
                    <w:color w:val="000000"/>
                    <w:spacing w:val="-2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pacing w:val="-1"/>
                    <w:sz w:val="20"/>
                    <w:shd w:val="clear" w:color="auto" w:fill="FFFF00"/>
                  </w:rPr>
                  <w:t>D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>ATE</w:t>
                </w:r>
                <w:r>
                  <w:rPr>
                    <w:color w:val="000000"/>
                    <w:spacing w:val="-1"/>
                    <w:sz w:val="20"/>
                    <w:shd w:val="clear" w:color="auto" w:fill="FFFF00"/>
                  </w:rPr>
                  <w:t>(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>S</w:t>
                </w:r>
                <w:r>
                  <w:rPr>
                    <w:color w:val="000000"/>
                    <w:spacing w:val="-1"/>
                    <w:sz w:val="20"/>
                    <w:shd w:val="clear" w:color="auto" w:fill="FFFF00"/>
                  </w:rPr>
                  <w:t>)</w:t>
                </w:r>
                <w:r>
                  <w:rPr>
                    <w:color w:val="000000"/>
                    <w:spacing w:val="-9"/>
                    <w:sz w:val="20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OR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E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XPECTED</w:t>
                </w:r>
                <w:r>
                  <w:rPr>
                    <w:color w:val="000000"/>
                    <w:spacing w:val="-2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L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AUNCH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D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ATE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&gt;</w:t>
                </w:r>
                <w:r>
                  <w:rPr>
                    <w:color w:val="000000"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color w:val="000000"/>
                    <w:sz w:val="20"/>
                  </w:rPr>
                  <w:t>│</w:t>
                </w:r>
                <w:r>
                  <w:rPr>
                    <w:b/>
                    <w:color w:val="000000"/>
                    <w:spacing w:val="-10"/>
                    <w:sz w:val="2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&lt;I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NSERT</w:t>
                </w:r>
                <w:r>
                  <w:rPr>
                    <w:color w:val="000000"/>
                    <w:spacing w:val="-2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A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CTIVITY</w:t>
                </w:r>
                <w:r>
                  <w:rPr>
                    <w:color w:val="000000"/>
                    <w:spacing w:val="-1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L</w:t>
                </w:r>
                <w:r>
                  <w:rPr>
                    <w:color w:val="000000"/>
                    <w:sz w:val="16"/>
                    <w:shd w:val="clear" w:color="auto" w:fill="FFFF00"/>
                  </w:rPr>
                  <w:t>OCATION</w:t>
                </w:r>
                <w:r>
                  <w:rPr>
                    <w:color w:val="000000"/>
                    <w:spacing w:val="7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16"/>
                    <w:shd w:val="clear" w:color="auto" w:fill="FFFF00"/>
                  </w:rPr>
                  <w:t>(if</w:t>
                </w:r>
                <w:r>
                  <w:rPr>
                    <w:i/>
                    <w:color w:val="000000"/>
                    <w:spacing w:val="-2"/>
                    <w:sz w:val="16"/>
                    <w:shd w:val="clear" w:color="auto" w:fill="FFFF00"/>
                  </w:rPr>
                  <w:t xml:space="preserve"> </w:t>
                </w:r>
                <w:r>
                  <w:rPr>
                    <w:i/>
                    <w:color w:val="000000"/>
                    <w:sz w:val="16"/>
                    <w:shd w:val="clear" w:color="auto" w:fill="FFFF00"/>
                  </w:rPr>
                  <w:t>applicable)</w:t>
                </w:r>
                <w:r>
                  <w:rPr>
                    <w:color w:val="000000"/>
                    <w:sz w:val="20"/>
                    <w:shd w:val="clear" w:color="auto" w:fill="FFFF00"/>
                  </w:rPr>
                  <w:t>&gt;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E2F"/>
    <w:multiLevelType w:val="hybridMultilevel"/>
    <w:tmpl w:val="493E1C1E"/>
    <w:lvl w:ilvl="0" w:tplc="1D5EF132">
      <w:numFmt w:val="bullet"/>
      <w:lvlText w:val="☐"/>
      <w:lvlJc w:val="left"/>
      <w:pPr>
        <w:ind w:left="108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9524FCAC">
      <w:numFmt w:val="bullet"/>
      <w:lvlText w:val="•"/>
      <w:lvlJc w:val="left"/>
      <w:pPr>
        <w:ind w:left="349" w:hanging="218"/>
      </w:pPr>
      <w:rPr>
        <w:rFonts w:hint="default"/>
        <w:lang w:val="en-US" w:eastAsia="en-US" w:bidi="ar-SA"/>
      </w:rPr>
    </w:lvl>
    <w:lvl w:ilvl="2" w:tplc="FBCC64E4">
      <w:numFmt w:val="bullet"/>
      <w:lvlText w:val="•"/>
      <w:lvlJc w:val="left"/>
      <w:pPr>
        <w:ind w:left="599" w:hanging="218"/>
      </w:pPr>
      <w:rPr>
        <w:rFonts w:hint="default"/>
        <w:lang w:val="en-US" w:eastAsia="en-US" w:bidi="ar-SA"/>
      </w:rPr>
    </w:lvl>
    <w:lvl w:ilvl="3" w:tplc="030AFB5A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4" w:tplc="59B28684">
      <w:numFmt w:val="bullet"/>
      <w:lvlText w:val="•"/>
      <w:lvlJc w:val="left"/>
      <w:pPr>
        <w:ind w:left="1098" w:hanging="218"/>
      </w:pPr>
      <w:rPr>
        <w:rFonts w:hint="default"/>
        <w:lang w:val="en-US" w:eastAsia="en-US" w:bidi="ar-SA"/>
      </w:rPr>
    </w:lvl>
    <w:lvl w:ilvl="5" w:tplc="0EC053D0">
      <w:numFmt w:val="bullet"/>
      <w:lvlText w:val="•"/>
      <w:lvlJc w:val="left"/>
      <w:pPr>
        <w:ind w:left="1347" w:hanging="218"/>
      </w:pPr>
      <w:rPr>
        <w:rFonts w:hint="default"/>
        <w:lang w:val="en-US" w:eastAsia="en-US" w:bidi="ar-SA"/>
      </w:rPr>
    </w:lvl>
    <w:lvl w:ilvl="6" w:tplc="C298C296">
      <w:numFmt w:val="bullet"/>
      <w:lvlText w:val="•"/>
      <w:lvlJc w:val="left"/>
      <w:pPr>
        <w:ind w:left="1597" w:hanging="218"/>
      </w:pPr>
      <w:rPr>
        <w:rFonts w:hint="default"/>
        <w:lang w:val="en-US" w:eastAsia="en-US" w:bidi="ar-SA"/>
      </w:rPr>
    </w:lvl>
    <w:lvl w:ilvl="7" w:tplc="A0B0ED10">
      <w:numFmt w:val="bullet"/>
      <w:lvlText w:val="•"/>
      <w:lvlJc w:val="left"/>
      <w:pPr>
        <w:ind w:left="1846" w:hanging="218"/>
      </w:pPr>
      <w:rPr>
        <w:rFonts w:hint="default"/>
        <w:lang w:val="en-US" w:eastAsia="en-US" w:bidi="ar-SA"/>
      </w:rPr>
    </w:lvl>
    <w:lvl w:ilvl="8" w:tplc="4334A2F0">
      <w:numFmt w:val="bullet"/>
      <w:lvlText w:val="•"/>
      <w:lvlJc w:val="left"/>
      <w:pPr>
        <w:ind w:left="2096" w:hanging="218"/>
      </w:pPr>
      <w:rPr>
        <w:rFonts w:hint="default"/>
        <w:lang w:val="en-US" w:eastAsia="en-US" w:bidi="ar-SA"/>
      </w:rPr>
    </w:lvl>
  </w:abstractNum>
  <w:abstractNum w:abstractNumId="1" w15:restartNumberingAfterBreak="0">
    <w:nsid w:val="09AD695A"/>
    <w:multiLevelType w:val="hybridMultilevel"/>
    <w:tmpl w:val="D9D69D00"/>
    <w:lvl w:ilvl="0" w:tplc="9F6C8F78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97807C4A">
      <w:numFmt w:val="bullet"/>
      <w:lvlText w:val="•"/>
      <w:lvlJc w:val="left"/>
      <w:pPr>
        <w:ind w:left="701" w:hanging="184"/>
      </w:pPr>
      <w:rPr>
        <w:rFonts w:hint="default"/>
        <w:lang w:val="en-US" w:eastAsia="en-US" w:bidi="ar-SA"/>
      </w:rPr>
    </w:lvl>
    <w:lvl w:ilvl="2" w:tplc="7F1239A0">
      <w:numFmt w:val="bullet"/>
      <w:lvlText w:val="•"/>
      <w:lvlJc w:val="left"/>
      <w:pPr>
        <w:ind w:left="1102" w:hanging="184"/>
      </w:pPr>
      <w:rPr>
        <w:rFonts w:hint="default"/>
        <w:lang w:val="en-US" w:eastAsia="en-US" w:bidi="ar-SA"/>
      </w:rPr>
    </w:lvl>
    <w:lvl w:ilvl="3" w:tplc="26866A22">
      <w:numFmt w:val="bullet"/>
      <w:lvlText w:val="•"/>
      <w:lvlJc w:val="left"/>
      <w:pPr>
        <w:ind w:left="1503" w:hanging="184"/>
      </w:pPr>
      <w:rPr>
        <w:rFonts w:hint="default"/>
        <w:lang w:val="en-US" w:eastAsia="en-US" w:bidi="ar-SA"/>
      </w:rPr>
    </w:lvl>
    <w:lvl w:ilvl="4" w:tplc="29BEC90E">
      <w:numFmt w:val="bullet"/>
      <w:lvlText w:val="•"/>
      <w:lvlJc w:val="left"/>
      <w:pPr>
        <w:ind w:left="1904" w:hanging="184"/>
      </w:pPr>
      <w:rPr>
        <w:rFonts w:hint="default"/>
        <w:lang w:val="en-US" w:eastAsia="en-US" w:bidi="ar-SA"/>
      </w:rPr>
    </w:lvl>
    <w:lvl w:ilvl="5" w:tplc="A290E61C">
      <w:numFmt w:val="bullet"/>
      <w:lvlText w:val="•"/>
      <w:lvlJc w:val="left"/>
      <w:pPr>
        <w:ind w:left="2305" w:hanging="184"/>
      </w:pPr>
      <w:rPr>
        <w:rFonts w:hint="default"/>
        <w:lang w:val="en-US" w:eastAsia="en-US" w:bidi="ar-SA"/>
      </w:rPr>
    </w:lvl>
    <w:lvl w:ilvl="6" w:tplc="78AE3A46">
      <w:numFmt w:val="bullet"/>
      <w:lvlText w:val="•"/>
      <w:lvlJc w:val="left"/>
      <w:pPr>
        <w:ind w:left="2706" w:hanging="184"/>
      </w:pPr>
      <w:rPr>
        <w:rFonts w:hint="default"/>
        <w:lang w:val="en-US" w:eastAsia="en-US" w:bidi="ar-SA"/>
      </w:rPr>
    </w:lvl>
    <w:lvl w:ilvl="7" w:tplc="02C21BA6">
      <w:numFmt w:val="bullet"/>
      <w:lvlText w:val="•"/>
      <w:lvlJc w:val="left"/>
      <w:pPr>
        <w:ind w:left="3107" w:hanging="184"/>
      </w:pPr>
      <w:rPr>
        <w:rFonts w:hint="default"/>
        <w:lang w:val="en-US" w:eastAsia="en-US" w:bidi="ar-SA"/>
      </w:rPr>
    </w:lvl>
    <w:lvl w:ilvl="8" w:tplc="35D81594">
      <w:numFmt w:val="bullet"/>
      <w:lvlText w:val="•"/>
      <w:lvlJc w:val="left"/>
      <w:pPr>
        <w:ind w:left="3508" w:hanging="184"/>
      </w:pPr>
      <w:rPr>
        <w:rFonts w:hint="default"/>
        <w:lang w:val="en-US" w:eastAsia="en-US" w:bidi="ar-SA"/>
      </w:rPr>
    </w:lvl>
  </w:abstractNum>
  <w:abstractNum w:abstractNumId="2" w15:restartNumberingAfterBreak="0">
    <w:nsid w:val="0C81566E"/>
    <w:multiLevelType w:val="hybridMultilevel"/>
    <w:tmpl w:val="148C853C"/>
    <w:lvl w:ilvl="0" w:tplc="C250022A">
      <w:numFmt w:val="bullet"/>
      <w:lvlText w:val="☐"/>
      <w:lvlJc w:val="left"/>
      <w:pPr>
        <w:ind w:left="108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8084D2AC">
      <w:numFmt w:val="bullet"/>
      <w:lvlText w:val="•"/>
      <w:lvlJc w:val="left"/>
      <w:pPr>
        <w:ind w:left="349" w:hanging="218"/>
      </w:pPr>
      <w:rPr>
        <w:rFonts w:hint="default"/>
        <w:lang w:val="en-US" w:eastAsia="en-US" w:bidi="ar-SA"/>
      </w:rPr>
    </w:lvl>
    <w:lvl w:ilvl="2" w:tplc="A28C5480">
      <w:numFmt w:val="bullet"/>
      <w:lvlText w:val="•"/>
      <w:lvlJc w:val="left"/>
      <w:pPr>
        <w:ind w:left="599" w:hanging="218"/>
      </w:pPr>
      <w:rPr>
        <w:rFonts w:hint="default"/>
        <w:lang w:val="en-US" w:eastAsia="en-US" w:bidi="ar-SA"/>
      </w:rPr>
    </w:lvl>
    <w:lvl w:ilvl="3" w:tplc="2D14DD42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4" w:tplc="F214A916">
      <w:numFmt w:val="bullet"/>
      <w:lvlText w:val="•"/>
      <w:lvlJc w:val="left"/>
      <w:pPr>
        <w:ind w:left="1098" w:hanging="218"/>
      </w:pPr>
      <w:rPr>
        <w:rFonts w:hint="default"/>
        <w:lang w:val="en-US" w:eastAsia="en-US" w:bidi="ar-SA"/>
      </w:rPr>
    </w:lvl>
    <w:lvl w:ilvl="5" w:tplc="3580F29C">
      <w:numFmt w:val="bullet"/>
      <w:lvlText w:val="•"/>
      <w:lvlJc w:val="left"/>
      <w:pPr>
        <w:ind w:left="1347" w:hanging="218"/>
      </w:pPr>
      <w:rPr>
        <w:rFonts w:hint="default"/>
        <w:lang w:val="en-US" w:eastAsia="en-US" w:bidi="ar-SA"/>
      </w:rPr>
    </w:lvl>
    <w:lvl w:ilvl="6" w:tplc="E3D874EC">
      <w:numFmt w:val="bullet"/>
      <w:lvlText w:val="•"/>
      <w:lvlJc w:val="left"/>
      <w:pPr>
        <w:ind w:left="1597" w:hanging="218"/>
      </w:pPr>
      <w:rPr>
        <w:rFonts w:hint="default"/>
        <w:lang w:val="en-US" w:eastAsia="en-US" w:bidi="ar-SA"/>
      </w:rPr>
    </w:lvl>
    <w:lvl w:ilvl="7" w:tplc="0FCC551A">
      <w:numFmt w:val="bullet"/>
      <w:lvlText w:val="•"/>
      <w:lvlJc w:val="left"/>
      <w:pPr>
        <w:ind w:left="1846" w:hanging="218"/>
      </w:pPr>
      <w:rPr>
        <w:rFonts w:hint="default"/>
        <w:lang w:val="en-US" w:eastAsia="en-US" w:bidi="ar-SA"/>
      </w:rPr>
    </w:lvl>
    <w:lvl w:ilvl="8" w:tplc="60344488">
      <w:numFmt w:val="bullet"/>
      <w:lvlText w:val="•"/>
      <w:lvlJc w:val="left"/>
      <w:pPr>
        <w:ind w:left="2096" w:hanging="218"/>
      </w:pPr>
      <w:rPr>
        <w:rFonts w:hint="default"/>
        <w:lang w:val="en-US" w:eastAsia="en-US" w:bidi="ar-SA"/>
      </w:rPr>
    </w:lvl>
  </w:abstractNum>
  <w:abstractNum w:abstractNumId="3" w15:restartNumberingAfterBreak="0">
    <w:nsid w:val="0CC50ADA"/>
    <w:multiLevelType w:val="hybridMultilevel"/>
    <w:tmpl w:val="132A8224"/>
    <w:lvl w:ilvl="0" w:tplc="0FC6A286">
      <w:numFmt w:val="bullet"/>
      <w:lvlText w:val="☐"/>
      <w:lvlJc w:val="left"/>
      <w:pPr>
        <w:ind w:left="107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73C6F102">
      <w:numFmt w:val="bullet"/>
      <w:lvlText w:val="•"/>
      <w:lvlJc w:val="left"/>
      <w:pPr>
        <w:ind w:left="521" w:hanging="208"/>
      </w:pPr>
      <w:rPr>
        <w:rFonts w:hint="default"/>
        <w:lang w:val="en-US" w:eastAsia="en-US" w:bidi="ar-SA"/>
      </w:rPr>
    </w:lvl>
    <w:lvl w:ilvl="2" w:tplc="75DCE676">
      <w:numFmt w:val="bullet"/>
      <w:lvlText w:val="•"/>
      <w:lvlJc w:val="left"/>
      <w:pPr>
        <w:ind w:left="942" w:hanging="208"/>
      </w:pPr>
      <w:rPr>
        <w:rFonts w:hint="default"/>
        <w:lang w:val="en-US" w:eastAsia="en-US" w:bidi="ar-SA"/>
      </w:rPr>
    </w:lvl>
    <w:lvl w:ilvl="3" w:tplc="E574590E">
      <w:numFmt w:val="bullet"/>
      <w:lvlText w:val="•"/>
      <w:lvlJc w:val="left"/>
      <w:pPr>
        <w:ind w:left="1363" w:hanging="208"/>
      </w:pPr>
      <w:rPr>
        <w:rFonts w:hint="default"/>
        <w:lang w:val="en-US" w:eastAsia="en-US" w:bidi="ar-SA"/>
      </w:rPr>
    </w:lvl>
    <w:lvl w:ilvl="4" w:tplc="DF182B48">
      <w:numFmt w:val="bullet"/>
      <w:lvlText w:val="•"/>
      <w:lvlJc w:val="left"/>
      <w:pPr>
        <w:ind w:left="1784" w:hanging="208"/>
      </w:pPr>
      <w:rPr>
        <w:rFonts w:hint="default"/>
        <w:lang w:val="en-US" w:eastAsia="en-US" w:bidi="ar-SA"/>
      </w:rPr>
    </w:lvl>
    <w:lvl w:ilvl="5" w:tplc="F34E9E9E">
      <w:numFmt w:val="bullet"/>
      <w:lvlText w:val="•"/>
      <w:lvlJc w:val="left"/>
      <w:pPr>
        <w:ind w:left="2205" w:hanging="208"/>
      </w:pPr>
      <w:rPr>
        <w:rFonts w:hint="default"/>
        <w:lang w:val="en-US" w:eastAsia="en-US" w:bidi="ar-SA"/>
      </w:rPr>
    </w:lvl>
    <w:lvl w:ilvl="6" w:tplc="8792898C">
      <w:numFmt w:val="bullet"/>
      <w:lvlText w:val="•"/>
      <w:lvlJc w:val="left"/>
      <w:pPr>
        <w:ind w:left="2626" w:hanging="208"/>
      </w:pPr>
      <w:rPr>
        <w:rFonts w:hint="default"/>
        <w:lang w:val="en-US" w:eastAsia="en-US" w:bidi="ar-SA"/>
      </w:rPr>
    </w:lvl>
    <w:lvl w:ilvl="7" w:tplc="2FCAE7B2">
      <w:numFmt w:val="bullet"/>
      <w:lvlText w:val="•"/>
      <w:lvlJc w:val="left"/>
      <w:pPr>
        <w:ind w:left="3047" w:hanging="208"/>
      </w:pPr>
      <w:rPr>
        <w:rFonts w:hint="default"/>
        <w:lang w:val="en-US" w:eastAsia="en-US" w:bidi="ar-SA"/>
      </w:rPr>
    </w:lvl>
    <w:lvl w:ilvl="8" w:tplc="1D72FF14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ar-SA"/>
      </w:rPr>
    </w:lvl>
  </w:abstractNum>
  <w:abstractNum w:abstractNumId="4" w15:restartNumberingAfterBreak="0">
    <w:nsid w:val="16B97D0B"/>
    <w:multiLevelType w:val="hybridMultilevel"/>
    <w:tmpl w:val="D9B815BA"/>
    <w:lvl w:ilvl="0" w:tplc="F22C4348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6E5E74E2">
      <w:numFmt w:val="bullet"/>
      <w:lvlText w:val="•"/>
      <w:lvlJc w:val="left"/>
      <w:pPr>
        <w:ind w:left="701" w:hanging="184"/>
      </w:pPr>
      <w:rPr>
        <w:rFonts w:hint="default"/>
        <w:lang w:val="en-US" w:eastAsia="en-US" w:bidi="ar-SA"/>
      </w:rPr>
    </w:lvl>
    <w:lvl w:ilvl="2" w:tplc="5D003770">
      <w:numFmt w:val="bullet"/>
      <w:lvlText w:val="•"/>
      <w:lvlJc w:val="left"/>
      <w:pPr>
        <w:ind w:left="1102" w:hanging="184"/>
      </w:pPr>
      <w:rPr>
        <w:rFonts w:hint="default"/>
        <w:lang w:val="en-US" w:eastAsia="en-US" w:bidi="ar-SA"/>
      </w:rPr>
    </w:lvl>
    <w:lvl w:ilvl="3" w:tplc="5298E13C">
      <w:numFmt w:val="bullet"/>
      <w:lvlText w:val="•"/>
      <w:lvlJc w:val="left"/>
      <w:pPr>
        <w:ind w:left="1503" w:hanging="184"/>
      </w:pPr>
      <w:rPr>
        <w:rFonts w:hint="default"/>
        <w:lang w:val="en-US" w:eastAsia="en-US" w:bidi="ar-SA"/>
      </w:rPr>
    </w:lvl>
    <w:lvl w:ilvl="4" w:tplc="6ECAD3A0">
      <w:numFmt w:val="bullet"/>
      <w:lvlText w:val="•"/>
      <w:lvlJc w:val="left"/>
      <w:pPr>
        <w:ind w:left="1904" w:hanging="184"/>
      </w:pPr>
      <w:rPr>
        <w:rFonts w:hint="default"/>
        <w:lang w:val="en-US" w:eastAsia="en-US" w:bidi="ar-SA"/>
      </w:rPr>
    </w:lvl>
    <w:lvl w:ilvl="5" w:tplc="47C23098">
      <w:numFmt w:val="bullet"/>
      <w:lvlText w:val="•"/>
      <w:lvlJc w:val="left"/>
      <w:pPr>
        <w:ind w:left="2305" w:hanging="184"/>
      </w:pPr>
      <w:rPr>
        <w:rFonts w:hint="default"/>
        <w:lang w:val="en-US" w:eastAsia="en-US" w:bidi="ar-SA"/>
      </w:rPr>
    </w:lvl>
    <w:lvl w:ilvl="6" w:tplc="9B3CE182">
      <w:numFmt w:val="bullet"/>
      <w:lvlText w:val="•"/>
      <w:lvlJc w:val="left"/>
      <w:pPr>
        <w:ind w:left="2706" w:hanging="184"/>
      </w:pPr>
      <w:rPr>
        <w:rFonts w:hint="default"/>
        <w:lang w:val="en-US" w:eastAsia="en-US" w:bidi="ar-SA"/>
      </w:rPr>
    </w:lvl>
    <w:lvl w:ilvl="7" w:tplc="DC6A57B2">
      <w:numFmt w:val="bullet"/>
      <w:lvlText w:val="•"/>
      <w:lvlJc w:val="left"/>
      <w:pPr>
        <w:ind w:left="3107" w:hanging="184"/>
      </w:pPr>
      <w:rPr>
        <w:rFonts w:hint="default"/>
        <w:lang w:val="en-US" w:eastAsia="en-US" w:bidi="ar-SA"/>
      </w:rPr>
    </w:lvl>
    <w:lvl w:ilvl="8" w:tplc="D396B55C">
      <w:numFmt w:val="bullet"/>
      <w:lvlText w:val="•"/>
      <w:lvlJc w:val="left"/>
      <w:pPr>
        <w:ind w:left="3508" w:hanging="184"/>
      </w:pPr>
      <w:rPr>
        <w:rFonts w:hint="default"/>
        <w:lang w:val="en-US" w:eastAsia="en-US" w:bidi="ar-SA"/>
      </w:rPr>
    </w:lvl>
  </w:abstractNum>
  <w:abstractNum w:abstractNumId="5" w15:restartNumberingAfterBreak="0">
    <w:nsid w:val="17B06359"/>
    <w:multiLevelType w:val="hybridMultilevel"/>
    <w:tmpl w:val="4C98FCE8"/>
    <w:lvl w:ilvl="0" w:tplc="1410F608">
      <w:numFmt w:val="bullet"/>
      <w:lvlText w:val="☐"/>
      <w:lvlJc w:val="left"/>
      <w:pPr>
        <w:ind w:left="109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35846BDE">
      <w:numFmt w:val="bullet"/>
      <w:lvlText w:val="•"/>
      <w:lvlJc w:val="left"/>
      <w:pPr>
        <w:ind w:left="349" w:hanging="218"/>
      </w:pPr>
      <w:rPr>
        <w:rFonts w:hint="default"/>
        <w:lang w:val="en-US" w:eastAsia="en-US" w:bidi="ar-SA"/>
      </w:rPr>
    </w:lvl>
    <w:lvl w:ilvl="2" w:tplc="954644E4">
      <w:numFmt w:val="bullet"/>
      <w:lvlText w:val="•"/>
      <w:lvlJc w:val="left"/>
      <w:pPr>
        <w:ind w:left="599" w:hanging="218"/>
      </w:pPr>
      <w:rPr>
        <w:rFonts w:hint="default"/>
        <w:lang w:val="en-US" w:eastAsia="en-US" w:bidi="ar-SA"/>
      </w:rPr>
    </w:lvl>
    <w:lvl w:ilvl="3" w:tplc="564894CC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4" w:tplc="B97E85F4">
      <w:numFmt w:val="bullet"/>
      <w:lvlText w:val="•"/>
      <w:lvlJc w:val="left"/>
      <w:pPr>
        <w:ind w:left="1098" w:hanging="218"/>
      </w:pPr>
      <w:rPr>
        <w:rFonts w:hint="default"/>
        <w:lang w:val="en-US" w:eastAsia="en-US" w:bidi="ar-SA"/>
      </w:rPr>
    </w:lvl>
    <w:lvl w:ilvl="5" w:tplc="6AF84B34">
      <w:numFmt w:val="bullet"/>
      <w:lvlText w:val="•"/>
      <w:lvlJc w:val="left"/>
      <w:pPr>
        <w:ind w:left="1347" w:hanging="218"/>
      </w:pPr>
      <w:rPr>
        <w:rFonts w:hint="default"/>
        <w:lang w:val="en-US" w:eastAsia="en-US" w:bidi="ar-SA"/>
      </w:rPr>
    </w:lvl>
    <w:lvl w:ilvl="6" w:tplc="6DD4DF30">
      <w:numFmt w:val="bullet"/>
      <w:lvlText w:val="•"/>
      <w:lvlJc w:val="left"/>
      <w:pPr>
        <w:ind w:left="1597" w:hanging="218"/>
      </w:pPr>
      <w:rPr>
        <w:rFonts w:hint="default"/>
        <w:lang w:val="en-US" w:eastAsia="en-US" w:bidi="ar-SA"/>
      </w:rPr>
    </w:lvl>
    <w:lvl w:ilvl="7" w:tplc="E7EE14AE">
      <w:numFmt w:val="bullet"/>
      <w:lvlText w:val="•"/>
      <w:lvlJc w:val="left"/>
      <w:pPr>
        <w:ind w:left="1846" w:hanging="218"/>
      </w:pPr>
      <w:rPr>
        <w:rFonts w:hint="default"/>
        <w:lang w:val="en-US" w:eastAsia="en-US" w:bidi="ar-SA"/>
      </w:rPr>
    </w:lvl>
    <w:lvl w:ilvl="8" w:tplc="BCBCF7BE">
      <w:numFmt w:val="bullet"/>
      <w:lvlText w:val="•"/>
      <w:lvlJc w:val="left"/>
      <w:pPr>
        <w:ind w:left="2096" w:hanging="218"/>
      </w:pPr>
      <w:rPr>
        <w:rFonts w:hint="default"/>
        <w:lang w:val="en-US" w:eastAsia="en-US" w:bidi="ar-SA"/>
      </w:rPr>
    </w:lvl>
  </w:abstractNum>
  <w:abstractNum w:abstractNumId="6" w15:restartNumberingAfterBreak="0">
    <w:nsid w:val="1B571125"/>
    <w:multiLevelType w:val="hybridMultilevel"/>
    <w:tmpl w:val="B60A0C28"/>
    <w:lvl w:ilvl="0" w:tplc="DB7836EC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80049216">
      <w:numFmt w:val="bullet"/>
      <w:lvlText w:val="•"/>
      <w:lvlJc w:val="left"/>
      <w:pPr>
        <w:ind w:left="701" w:hanging="184"/>
      </w:pPr>
      <w:rPr>
        <w:rFonts w:hint="default"/>
        <w:lang w:val="en-US" w:eastAsia="en-US" w:bidi="ar-SA"/>
      </w:rPr>
    </w:lvl>
    <w:lvl w:ilvl="2" w:tplc="DF045C5C">
      <w:numFmt w:val="bullet"/>
      <w:lvlText w:val="•"/>
      <w:lvlJc w:val="left"/>
      <w:pPr>
        <w:ind w:left="1102" w:hanging="184"/>
      </w:pPr>
      <w:rPr>
        <w:rFonts w:hint="default"/>
        <w:lang w:val="en-US" w:eastAsia="en-US" w:bidi="ar-SA"/>
      </w:rPr>
    </w:lvl>
    <w:lvl w:ilvl="3" w:tplc="959AC7DC">
      <w:numFmt w:val="bullet"/>
      <w:lvlText w:val="•"/>
      <w:lvlJc w:val="left"/>
      <w:pPr>
        <w:ind w:left="1503" w:hanging="184"/>
      </w:pPr>
      <w:rPr>
        <w:rFonts w:hint="default"/>
        <w:lang w:val="en-US" w:eastAsia="en-US" w:bidi="ar-SA"/>
      </w:rPr>
    </w:lvl>
    <w:lvl w:ilvl="4" w:tplc="B77A6D26">
      <w:numFmt w:val="bullet"/>
      <w:lvlText w:val="•"/>
      <w:lvlJc w:val="left"/>
      <w:pPr>
        <w:ind w:left="1904" w:hanging="184"/>
      </w:pPr>
      <w:rPr>
        <w:rFonts w:hint="default"/>
        <w:lang w:val="en-US" w:eastAsia="en-US" w:bidi="ar-SA"/>
      </w:rPr>
    </w:lvl>
    <w:lvl w:ilvl="5" w:tplc="B2FE4BDA">
      <w:numFmt w:val="bullet"/>
      <w:lvlText w:val="•"/>
      <w:lvlJc w:val="left"/>
      <w:pPr>
        <w:ind w:left="2305" w:hanging="184"/>
      </w:pPr>
      <w:rPr>
        <w:rFonts w:hint="default"/>
        <w:lang w:val="en-US" w:eastAsia="en-US" w:bidi="ar-SA"/>
      </w:rPr>
    </w:lvl>
    <w:lvl w:ilvl="6" w:tplc="7C4831CE">
      <w:numFmt w:val="bullet"/>
      <w:lvlText w:val="•"/>
      <w:lvlJc w:val="left"/>
      <w:pPr>
        <w:ind w:left="2706" w:hanging="184"/>
      </w:pPr>
      <w:rPr>
        <w:rFonts w:hint="default"/>
        <w:lang w:val="en-US" w:eastAsia="en-US" w:bidi="ar-SA"/>
      </w:rPr>
    </w:lvl>
    <w:lvl w:ilvl="7" w:tplc="13C01B24">
      <w:numFmt w:val="bullet"/>
      <w:lvlText w:val="•"/>
      <w:lvlJc w:val="left"/>
      <w:pPr>
        <w:ind w:left="3107" w:hanging="184"/>
      </w:pPr>
      <w:rPr>
        <w:rFonts w:hint="default"/>
        <w:lang w:val="en-US" w:eastAsia="en-US" w:bidi="ar-SA"/>
      </w:rPr>
    </w:lvl>
    <w:lvl w:ilvl="8" w:tplc="AF40CAD0">
      <w:numFmt w:val="bullet"/>
      <w:lvlText w:val="•"/>
      <w:lvlJc w:val="left"/>
      <w:pPr>
        <w:ind w:left="3508" w:hanging="184"/>
      </w:pPr>
      <w:rPr>
        <w:rFonts w:hint="default"/>
        <w:lang w:val="en-US" w:eastAsia="en-US" w:bidi="ar-SA"/>
      </w:rPr>
    </w:lvl>
  </w:abstractNum>
  <w:abstractNum w:abstractNumId="7" w15:restartNumberingAfterBreak="0">
    <w:nsid w:val="1BE30EA0"/>
    <w:multiLevelType w:val="hybridMultilevel"/>
    <w:tmpl w:val="60B2EEC4"/>
    <w:lvl w:ilvl="0" w:tplc="771AA3D0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FF947668">
      <w:numFmt w:val="bullet"/>
      <w:lvlText w:val="•"/>
      <w:lvlJc w:val="left"/>
      <w:pPr>
        <w:ind w:left="701" w:hanging="184"/>
      </w:pPr>
      <w:rPr>
        <w:rFonts w:hint="default"/>
        <w:lang w:val="en-US" w:eastAsia="en-US" w:bidi="ar-SA"/>
      </w:rPr>
    </w:lvl>
    <w:lvl w:ilvl="2" w:tplc="1888A30A">
      <w:numFmt w:val="bullet"/>
      <w:lvlText w:val="•"/>
      <w:lvlJc w:val="left"/>
      <w:pPr>
        <w:ind w:left="1102" w:hanging="184"/>
      </w:pPr>
      <w:rPr>
        <w:rFonts w:hint="default"/>
        <w:lang w:val="en-US" w:eastAsia="en-US" w:bidi="ar-SA"/>
      </w:rPr>
    </w:lvl>
    <w:lvl w:ilvl="3" w:tplc="368ABAAA">
      <w:numFmt w:val="bullet"/>
      <w:lvlText w:val="•"/>
      <w:lvlJc w:val="left"/>
      <w:pPr>
        <w:ind w:left="1503" w:hanging="184"/>
      </w:pPr>
      <w:rPr>
        <w:rFonts w:hint="default"/>
        <w:lang w:val="en-US" w:eastAsia="en-US" w:bidi="ar-SA"/>
      </w:rPr>
    </w:lvl>
    <w:lvl w:ilvl="4" w:tplc="97725C16">
      <w:numFmt w:val="bullet"/>
      <w:lvlText w:val="•"/>
      <w:lvlJc w:val="left"/>
      <w:pPr>
        <w:ind w:left="1904" w:hanging="184"/>
      </w:pPr>
      <w:rPr>
        <w:rFonts w:hint="default"/>
        <w:lang w:val="en-US" w:eastAsia="en-US" w:bidi="ar-SA"/>
      </w:rPr>
    </w:lvl>
    <w:lvl w:ilvl="5" w:tplc="44B43AEA">
      <w:numFmt w:val="bullet"/>
      <w:lvlText w:val="•"/>
      <w:lvlJc w:val="left"/>
      <w:pPr>
        <w:ind w:left="2305" w:hanging="184"/>
      </w:pPr>
      <w:rPr>
        <w:rFonts w:hint="default"/>
        <w:lang w:val="en-US" w:eastAsia="en-US" w:bidi="ar-SA"/>
      </w:rPr>
    </w:lvl>
    <w:lvl w:ilvl="6" w:tplc="A6C0B1B2">
      <w:numFmt w:val="bullet"/>
      <w:lvlText w:val="•"/>
      <w:lvlJc w:val="left"/>
      <w:pPr>
        <w:ind w:left="2706" w:hanging="184"/>
      </w:pPr>
      <w:rPr>
        <w:rFonts w:hint="default"/>
        <w:lang w:val="en-US" w:eastAsia="en-US" w:bidi="ar-SA"/>
      </w:rPr>
    </w:lvl>
    <w:lvl w:ilvl="7" w:tplc="6FD85068">
      <w:numFmt w:val="bullet"/>
      <w:lvlText w:val="•"/>
      <w:lvlJc w:val="left"/>
      <w:pPr>
        <w:ind w:left="3107" w:hanging="184"/>
      </w:pPr>
      <w:rPr>
        <w:rFonts w:hint="default"/>
        <w:lang w:val="en-US" w:eastAsia="en-US" w:bidi="ar-SA"/>
      </w:rPr>
    </w:lvl>
    <w:lvl w:ilvl="8" w:tplc="203AC604">
      <w:numFmt w:val="bullet"/>
      <w:lvlText w:val="•"/>
      <w:lvlJc w:val="left"/>
      <w:pPr>
        <w:ind w:left="3508" w:hanging="184"/>
      </w:pPr>
      <w:rPr>
        <w:rFonts w:hint="default"/>
        <w:lang w:val="en-US" w:eastAsia="en-US" w:bidi="ar-SA"/>
      </w:rPr>
    </w:lvl>
  </w:abstractNum>
  <w:abstractNum w:abstractNumId="8" w15:restartNumberingAfterBreak="0">
    <w:nsid w:val="1BE56104"/>
    <w:multiLevelType w:val="hybridMultilevel"/>
    <w:tmpl w:val="34423A54"/>
    <w:lvl w:ilvl="0" w:tplc="FDC6241A">
      <w:numFmt w:val="bullet"/>
      <w:lvlText w:val="☐"/>
      <w:lvlJc w:val="left"/>
      <w:pPr>
        <w:ind w:left="315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5CCC52B0">
      <w:numFmt w:val="bullet"/>
      <w:lvlText w:val="•"/>
      <w:lvlJc w:val="left"/>
      <w:pPr>
        <w:ind w:left="557" w:hanging="208"/>
      </w:pPr>
      <w:rPr>
        <w:rFonts w:hint="default"/>
        <w:lang w:val="en-US" w:eastAsia="en-US" w:bidi="ar-SA"/>
      </w:rPr>
    </w:lvl>
    <w:lvl w:ilvl="2" w:tplc="A9DC03C0">
      <w:numFmt w:val="bullet"/>
      <w:lvlText w:val="•"/>
      <w:lvlJc w:val="left"/>
      <w:pPr>
        <w:ind w:left="794" w:hanging="208"/>
      </w:pPr>
      <w:rPr>
        <w:rFonts w:hint="default"/>
        <w:lang w:val="en-US" w:eastAsia="en-US" w:bidi="ar-SA"/>
      </w:rPr>
    </w:lvl>
    <w:lvl w:ilvl="3" w:tplc="57AE351A">
      <w:numFmt w:val="bullet"/>
      <w:lvlText w:val="•"/>
      <w:lvlJc w:val="left"/>
      <w:pPr>
        <w:ind w:left="1031" w:hanging="208"/>
      </w:pPr>
      <w:rPr>
        <w:rFonts w:hint="default"/>
        <w:lang w:val="en-US" w:eastAsia="en-US" w:bidi="ar-SA"/>
      </w:rPr>
    </w:lvl>
    <w:lvl w:ilvl="4" w:tplc="71C62EE8">
      <w:numFmt w:val="bullet"/>
      <w:lvlText w:val="•"/>
      <w:lvlJc w:val="left"/>
      <w:pPr>
        <w:ind w:left="1268" w:hanging="208"/>
      </w:pPr>
      <w:rPr>
        <w:rFonts w:hint="default"/>
        <w:lang w:val="en-US" w:eastAsia="en-US" w:bidi="ar-SA"/>
      </w:rPr>
    </w:lvl>
    <w:lvl w:ilvl="5" w:tplc="D86641F2">
      <w:numFmt w:val="bullet"/>
      <w:lvlText w:val="•"/>
      <w:lvlJc w:val="left"/>
      <w:pPr>
        <w:ind w:left="1505" w:hanging="208"/>
      </w:pPr>
      <w:rPr>
        <w:rFonts w:hint="default"/>
        <w:lang w:val="en-US" w:eastAsia="en-US" w:bidi="ar-SA"/>
      </w:rPr>
    </w:lvl>
    <w:lvl w:ilvl="6" w:tplc="644C213A">
      <w:numFmt w:val="bullet"/>
      <w:lvlText w:val="•"/>
      <w:lvlJc w:val="left"/>
      <w:pPr>
        <w:ind w:left="1742" w:hanging="208"/>
      </w:pPr>
      <w:rPr>
        <w:rFonts w:hint="default"/>
        <w:lang w:val="en-US" w:eastAsia="en-US" w:bidi="ar-SA"/>
      </w:rPr>
    </w:lvl>
    <w:lvl w:ilvl="7" w:tplc="F050B000">
      <w:numFmt w:val="bullet"/>
      <w:lvlText w:val="•"/>
      <w:lvlJc w:val="left"/>
      <w:pPr>
        <w:ind w:left="1979" w:hanging="208"/>
      </w:pPr>
      <w:rPr>
        <w:rFonts w:hint="default"/>
        <w:lang w:val="en-US" w:eastAsia="en-US" w:bidi="ar-SA"/>
      </w:rPr>
    </w:lvl>
    <w:lvl w:ilvl="8" w:tplc="5ADAD766">
      <w:numFmt w:val="bullet"/>
      <w:lvlText w:val="•"/>
      <w:lvlJc w:val="left"/>
      <w:pPr>
        <w:ind w:left="2216" w:hanging="208"/>
      </w:pPr>
      <w:rPr>
        <w:rFonts w:hint="default"/>
        <w:lang w:val="en-US" w:eastAsia="en-US" w:bidi="ar-SA"/>
      </w:rPr>
    </w:lvl>
  </w:abstractNum>
  <w:abstractNum w:abstractNumId="9" w15:restartNumberingAfterBreak="0">
    <w:nsid w:val="1C3E3C3B"/>
    <w:multiLevelType w:val="hybridMultilevel"/>
    <w:tmpl w:val="E362B800"/>
    <w:lvl w:ilvl="0" w:tplc="5030A908">
      <w:numFmt w:val="bullet"/>
      <w:lvlText w:val="☐"/>
      <w:lvlJc w:val="left"/>
      <w:pPr>
        <w:ind w:left="107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32206980">
      <w:numFmt w:val="bullet"/>
      <w:lvlText w:val="•"/>
      <w:lvlJc w:val="left"/>
      <w:pPr>
        <w:ind w:left="521" w:hanging="208"/>
      </w:pPr>
      <w:rPr>
        <w:rFonts w:hint="default"/>
        <w:lang w:val="en-US" w:eastAsia="en-US" w:bidi="ar-SA"/>
      </w:rPr>
    </w:lvl>
    <w:lvl w:ilvl="2" w:tplc="F0A457A6">
      <w:numFmt w:val="bullet"/>
      <w:lvlText w:val="•"/>
      <w:lvlJc w:val="left"/>
      <w:pPr>
        <w:ind w:left="942" w:hanging="208"/>
      </w:pPr>
      <w:rPr>
        <w:rFonts w:hint="default"/>
        <w:lang w:val="en-US" w:eastAsia="en-US" w:bidi="ar-SA"/>
      </w:rPr>
    </w:lvl>
    <w:lvl w:ilvl="3" w:tplc="F25C36AA">
      <w:numFmt w:val="bullet"/>
      <w:lvlText w:val="•"/>
      <w:lvlJc w:val="left"/>
      <w:pPr>
        <w:ind w:left="1363" w:hanging="208"/>
      </w:pPr>
      <w:rPr>
        <w:rFonts w:hint="default"/>
        <w:lang w:val="en-US" w:eastAsia="en-US" w:bidi="ar-SA"/>
      </w:rPr>
    </w:lvl>
    <w:lvl w:ilvl="4" w:tplc="96EC6788">
      <w:numFmt w:val="bullet"/>
      <w:lvlText w:val="•"/>
      <w:lvlJc w:val="left"/>
      <w:pPr>
        <w:ind w:left="1784" w:hanging="208"/>
      </w:pPr>
      <w:rPr>
        <w:rFonts w:hint="default"/>
        <w:lang w:val="en-US" w:eastAsia="en-US" w:bidi="ar-SA"/>
      </w:rPr>
    </w:lvl>
    <w:lvl w:ilvl="5" w:tplc="366EA688">
      <w:numFmt w:val="bullet"/>
      <w:lvlText w:val="•"/>
      <w:lvlJc w:val="left"/>
      <w:pPr>
        <w:ind w:left="2205" w:hanging="208"/>
      </w:pPr>
      <w:rPr>
        <w:rFonts w:hint="default"/>
        <w:lang w:val="en-US" w:eastAsia="en-US" w:bidi="ar-SA"/>
      </w:rPr>
    </w:lvl>
    <w:lvl w:ilvl="6" w:tplc="2E9A2882">
      <w:numFmt w:val="bullet"/>
      <w:lvlText w:val="•"/>
      <w:lvlJc w:val="left"/>
      <w:pPr>
        <w:ind w:left="2626" w:hanging="208"/>
      </w:pPr>
      <w:rPr>
        <w:rFonts w:hint="default"/>
        <w:lang w:val="en-US" w:eastAsia="en-US" w:bidi="ar-SA"/>
      </w:rPr>
    </w:lvl>
    <w:lvl w:ilvl="7" w:tplc="4F9C87AA">
      <w:numFmt w:val="bullet"/>
      <w:lvlText w:val="•"/>
      <w:lvlJc w:val="left"/>
      <w:pPr>
        <w:ind w:left="3047" w:hanging="208"/>
      </w:pPr>
      <w:rPr>
        <w:rFonts w:hint="default"/>
        <w:lang w:val="en-US" w:eastAsia="en-US" w:bidi="ar-SA"/>
      </w:rPr>
    </w:lvl>
    <w:lvl w:ilvl="8" w:tplc="28B6122A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ar-SA"/>
      </w:rPr>
    </w:lvl>
  </w:abstractNum>
  <w:abstractNum w:abstractNumId="10" w15:restartNumberingAfterBreak="0">
    <w:nsid w:val="1F0379CB"/>
    <w:multiLevelType w:val="hybridMultilevel"/>
    <w:tmpl w:val="718A1782"/>
    <w:lvl w:ilvl="0" w:tplc="1632D7D6">
      <w:numFmt w:val="bullet"/>
      <w:lvlText w:val="☐"/>
      <w:lvlJc w:val="left"/>
      <w:pPr>
        <w:ind w:left="108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BFB415DC">
      <w:numFmt w:val="bullet"/>
      <w:lvlText w:val="•"/>
      <w:lvlJc w:val="left"/>
      <w:pPr>
        <w:ind w:left="349" w:hanging="218"/>
      </w:pPr>
      <w:rPr>
        <w:rFonts w:hint="default"/>
        <w:lang w:val="en-US" w:eastAsia="en-US" w:bidi="ar-SA"/>
      </w:rPr>
    </w:lvl>
    <w:lvl w:ilvl="2" w:tplc="FD44E642">
      <w:numFmt w:val="bullet"/>
      <w:lvlText w:val="•"/>
      <w:lvlJc w:val="left"/>
      <w:pPr>
        <w:ind w:left="599" w:hanging="218"/>
      </w:pPr>
      <w:rPr>
        <w:rFonts w:hint="default"/>
        <w:lang w:val="en-US" w:eastAsia="en-US" w:bidi="ar-SA"/>
      </w:rPr>
    </w:lvl>
    <w:lvl w:ilvl="3" w:tplc="29805B8C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4" w:tplc="6F9AD132">
      <w:numFmt w:val="bullet"/>
      <w:lvlText w:val="•"/>
      <w:lvlJc w:val="left"/>
      <w:pPr>
        <w:ind w:left="1098" w:hanging="218"/>
      </w:pPr>
      <w:rPr>
        <w:rFonts w:hint="default"/>
        <w:lang w:val="en-US" w:eastAsia="en-US" w:bidi="ar-SA"/>
      </w:rPr>
    </w:lvl>
    <w:lvl w:ilvl="5" w:tplc="235243D0">
      <w:numFmt w:val="bullet"/>
      <w:lvlText w:val="•"/>
      <w:lvlJc w:val="left"/>
      <w:pPr>
        <w:ind w:left="1347" w:hanging="218"/>
      </w:pPr>
      <w:rPr>
        <w:rFonts w:hint="default"/>
        <w:lang w:val="en-US" w:eastAsia="en-US" w:bidi="ar-SA"/>
      </w:rPr>
    </w:lvl>
    <w:lvl w:ilvl="6" w:tplc="F64445BE">
      <w:numFmt w:val="bullet"/>
      <w:lvlText w:val="•"/>
      <w:lvlJc w:val="left"/>
      <w:pPr>
        <w:ind w:left="1597" w:hanging="218"/>
      </w:pPr>
      <w:rPr>
        <w:rFonts w:hint="default"/>
        <w:lang w:val="en-US" w:eastAsia="en-US" w:bidi="ar-SA"/>
      </w:rPr>
    </w:lvl>
    <w:lvl w:ilvl="7" w:tplc="159A2D4C">
      <w:numFmt w:val="bullet"/>
      <w:lvlText w:val="•"/>
      <w:lvlJc w:val="left"/>
      <w:pPr>
        <w:ind w:left="1846" w:hanging="218"/>
      </w:pPr>
      <w:rPr>
        <w:rFonts w:hint="default"/>
        <w:lang w:val="en-US" w:eastAsia="en-US" w:bidi="ar-SA"/>
      </w:rPr>
    </w:lvl>
    <w:lvl w:ilvl="8" w:tplc="19AAE52C">
      <w:numFmt w:val="bullet"/>
      <w:lvlText w:val="•"/>
      <w:lvlJc w:val="left"/>
      <w:pPr>
        <w:ind w:left="2096" w:hanging="218"/>
      </w:pPr>
      <w:rPr>
        <w:rFonts w:hint="default"/>
        <w:lang w:val="en-US" w:eastAsia="en-US" w:bidi="ar-SA"/>
      </w:rPr>
    </w:lvl>
  </w:abstractNum>
  <w:abstractNum w:abstractNumId="11" w15:restartNumberingAfterBreak="0">
    <w:nsid w:val="1F094D0E"/>
    <w:multiLevelType w:val="hybridMultilevel"/>
    <w:tmpl w:val="D174C7E4"/>
    <w:lvl w:ilvl="0" w:tplc="23387E94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59D01D06">
      <w:numFmt w:val="bullet"/>
      <w:lvlText w:val="•"/>
      <w:lvlJc w:val="left"/>
      <w:pPr>
        <w:ind w:left="701" w:hanging="184"/>
      </w:pPr>
      <w:rPr>
        <w:rFonts w:hint="default"/>
        <w:lang w:val="en-US" w:eastAsia="en-US" w:bidi="ar-SA"/>
      </w:rPr>
    </w:lvl>
    <w:lvl w:ilvl="2" w:tplc="E88CFDFA">
      <w:numFmt w:val="bullet"/>
      <w:lvlText w:val="•"/>
      <w:lvlJc w:val="left"/>
      <w:pPr>
        <w:ind w:left="1102" w:hanging="184"/>
      </w:pPr>
      <w:rPr>
        <w:rFonts w:hint="default"/>
        <w:lang w:val="en-US" w:eastAsia="en-US" w:bidi="ar-SA"/>
      </w:rPr>
    </w:lvl>
    <w:lvl w:ilvl="3" w:tplc="0CE6312C">
      <w:numFmt w:val="bullet"/>
      <w:lvlText w:val="•"/>
      <w:lvlJc w:val="left"/>
      <w:pPr>
        <w:ind w:left="1503" w:hanging="184"/>
      </w:pPr>
      <w:rPr>
        <w:rFonts w:hint="default"/>
        <w:lang w:val="en-US" w:eastAsia="en-US" w:bidi="ar-SA"/>
      </w:rPr>
    </w:lvl>
    <w:lvl w:ilvl="4" w:tplc="EAFA33BE">
      <w:numFmt w:val="bullet"/>
      <w:lvlText w:val="•"/>
      <w:lvlJc w:val="left"/>
      <w:pPr>
        <w:ind w:left="1904" w:hanging="184"/>
      </w:pPr>
      <w:rPr>
        <w:rFonts w:hint="default"/>
        <w:lang w:val="en-US" w:eastAsia="en-US" w:bidi="ar-SA"/>
      </w:rPr>
    </w:lvl>
    <w:lvl w:ilvl="5" w:tplc="4726CC82">
      <w:numFmt w:val="bullet"/>
      <w:lvlText w:val="•"/>
      <w:lvlJc w:val="left"/>
      <w:pPr>
        <w:ind w:left="2305" w:hanging="184"/>
      </w:pPr>
      <w:rPr>
        <w:rFonts w:hint="default"/>
        <w:lang w:val="en-US" w:eastAsia="en-US" w:bidi="ar-SA"/>
      </w:rPr>
    </w:lvl>
    <w:lvl w:ilvl="6" w:tplc="345C36A4">
      <w:numFmt w:val="bullet"/>
      <w:lvlText w:val="•"/>
      <w:lvlJc w:val="left"/>
      <w:pPr>
        <w:ind w:left="2706" w:hanging="184"/>
      </w:pPr>
      <w:rPr>
        <w:rFonts w:hint="default"/>
        <w:lang w:val="en-US" w:eastAsia="en-US" w:bidi="ar-SA"/>
      </w:rPr>
    </w:lvl>
    <w:lvl w:ilvl="7" w:tplc="7FFC5C16">
      <w:numFmt w:val="bullet"/>
      <w:lvlText w:val="•"/>
      <w:lvlJc w:val="left"/>
      <w:pPr>
        <w:ind w:left="3107" w:hanging="184"/>
      </w:pPr>
      <w:rPr>
        <w:rFonts w:hint="default"/>
        <w:lang w:val="en-US" w:eastAsia="en-US" w:bidi="ar-SA"/>
      </w:rPr>
    </w:lvl>
    <w:lvl w:ilvl="8" w:tplc="0A0CB9B6">
      <w:numFmt w:val="bullet"/>
      <w:lvlText w:val="•"/>
      <w:lvlJc w:val="left"/>
      <w:pPr>
        <w:ind w:left="3508" w:hanging="184"/>
      </w:pPr>
      <w:rPr>
        <w:rFonts w:hint="default"/>
        <w:lang w:val="en-US" w:eastAsia="en-US" w:bidi="ar-SA"/>
      </w:rPr>
    </w:lvl>
  </w:abstractNum>
  <w:abstractNum w:abstractNumId="12" w15:restartNumberingAfterBreak="0">
    <w:nsid w:val="1F426B56"/>
    <w:multiLevelType w:val="hybridMultilevel"/>
    <w:tmpl w:val="348652C8"/>
    <w:lvl w:ilvl="0" w:tplc="4CA83F80">
      <w:numFmt w:val="bullet"/>
      <w:lvlText w:val="☐"/>
      <w:lvlJc w:val="left"/>
      <w:pPr>
        <w:ind w:left="490" w:hanging="28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6FAA4B2">
      <w:numFmt w:val="bullet"/>
      <w:lvlText w:val="•"/>
      <w:lvlJc w:val="left"/>
      <w:pPr>
        <w:ind w:left="1504" w:hanging="282"/>
      </w:pPr>
      <w:rPr>
        <w:rFonts w:hint="default"/>
        <w:lang w:val="en-US" w:eastAsia="en-US" w:bidi="ar-SA"/>
      </w:rPr>
    </w:lvl>
    <w:lvl w:ilvl="2" w:tplc="EDFEC778">
      <w:numFmt w:val="bullet"/>
      <w:lvlText w:val="•"/>
      <w:lvlJc w:val="left"/>
      <w:pPr>
        <w:ind w:left="2508" w:hanging="282"/>
      </w:pPr>
      <w:rPr>
        <w:rFonts w:hint="default"/>
        <w:lang w:val="en-US" w:eastAsia="en-US" w:bidi="ar-SA"/>
      </w:rPr>
    </w:lvl>
    <w:lvl w:ilvl="3" w:tplc="EE5AA6F8">
      <w:numFmt w:val="bullet"/>
      <w:lvlText w:val="•"/>
      <w:lvlJc w:val="left"/>
      <w:pPr>
        <w:ind w:left="3512" w:hanging="282"/>
      </w:pPr>
      <w:rPr>
        <w:rFonts w:hint="default"/>
        <w:lang w:val="en-US" w:eastAsia="en-US" w:bidi="ar-SA"/>
      </w:rPr>
    </w:lvl>
    <w:lvl w:ilvl="4" w:tplc="0DAE29DC">
      <w:numFmt w:val="bullet"/>
      <w:lvlText w:val="•"/>
      <w:lvlJc w:val="left"/>
      <w:pPr>
        <w:ind w:left="4516" w:hanging="282"/>
      </w:pPr>
      <w:rPr>
        <w:rFonts w:hint="default"/>
        <w:lang w:val="en-US" w:eastAsia="en-US" w:bidi="ar-SA"/>
      </w:rPr>
    </w:lvl>
    <w:lvl w:ilvl="5" w:tplc="41B2DBCA">
      <w:numFmt w:val="bullet"/>
      <w:lvlText w:val="•"/>
      <w:lvlJc w:val="left"/>
      <w:pPr>
        <w:ind w:left="5520" w:hanging="282"/>
      </w:pPr>
      <w:rPr>
        <w:rFonts w:hint="default"/>
        <w:lang w:val="en-US" w:eastAsia="en-US" w:bidi="ar-SA"/>
      </w:rPr>
    </w:lvl>
    <w:lvl w:ilvl="6" w:tplc="664A7B7E">
      <w:numFmt w:val="bullet"/>
      <w:lvlText w:val="•"/>
      <w:lvlJc w:val="left"/>
      <w:pPr>
        <w:ind w:left="6524" w:hanging="282"/>
      </w:pPr>
      <w:rPr>
        <w:rFonts w:hint="default"/>
        <w:lang w:val="en-US" w:eastAsia="en-US" w:bidi="ar-SA"/>
      </w:rPr>
    </w:lvl>
    <w:lvl w:ilvl="7" w:tplc="23C47EAE">
      <w:numFmt w:val="bullet"/>
      <w:lvlText w:val="•"/>
      <w:lvlJc w:val="left"/>
      <w:pPr>
        <w:ind w:left="7528" w:hanging="282"/>
      </w:pPr>
      <w:rPr>
        <w:rFonts w:hint="default"/>
        <w:lang w:val="en-US" w:eastAsia="en-US" w:bidi="ar-SA"/>
      </w:rPr>
    </w:lvl>
    <w:lvl w:ilvl="8" w:tplc="5D969710">
      <w:numFmt w:val="bullet"/>
      <w:lvlText w:val="•"/>
      <w:lvlJc w:val="left"/>
      <w:pPr>
        <w:ind w:left="8532" w:hanging="282"/>
      </w:pPr>
      <w:rPr>
        <w:rFonts w:hint="default"/>
        <w:lang w:val="en-US" w:eastAsia="en-US" w:bidi="ar-SA"/>
      </w:rPr>
    </w:lvl>
  </w:abstractNum>
  <w:abstractNum w:abstractNumId="13" w15:restartNumberingAfterBreak="0">
    <w:nsid w:val="206277F4"/>
    <w:multiLevelType w:val="hybridMultilevel"/>
    <w:tmpl w:val="197A9DEE"/>
    <w:lvl w:ilvl="0" w:tplc="3AA88E0E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261201AE">
      <w:numFmt w:val="bullet"/>
      <w:lvlText w:val="•"/>
      <w:lvlJc w:val="left"/>
      <w:pPr>
        <w:ind w:left="539" w:hanging="184"/>
      </w:pPr>
      <w:rPr>
        <w:rFonts w:hint="default"/>
        <w:lang w:val="en-US" w:eastAsia="en-US" w:bidi="ar-SA"/>
      </w:rPr>
    </w:lvl>
    <w:lvl w:ilvl="2" w:tplc="EC04F3DE">
      <w:numFmt w:val="bullet"/>
      <w:lvlText w:val="•"/>
      <w:lvlJc w:val="left"/>
      <w:pPr>
        <w:ind w:left="778" w:hanging="184"/>
      </w:pPr>
      <w:rPr>
        <w:rFonts w:hint="default"/>
        <w:lang w:val="en-US" w:eastAsia="en-US" w:bidi="ar-SA"/>
      </w:rPr>
    </w:lvl>
    <w:lvl w:ilvl="3" w:tplc="1326FBFA">
      <w:numFmt w:val="bullet"/>
      <w:lvlText w:val="•"/>
      <w:lvlJc w:val="left"/>
      <w:pPr>
        <w:ind w:left="1017" w:hanging="184"/>
      </w:pPr>
      <w:rPr>
        <w:rFonts w:hint="default"/>
        <w:lang w:val="en-US" w:eastAsia="en-US" w:bidi="ar-SA"/>
      </w:rPr>
    </w:lvl>
    <w:lvl w:ilvl="4" w:tplc="71D20618">
      <w:numFmt w:val="bullet"/>
      <w:lvlText w:val="•"/>
      <w:lvlJc w:val="left"/>
      <w:pPr>
        <w:ind w:left="1256" w:hanging="184"/>
      </w:pPr>
      <w:rPr>
        <w:rFonts w:hint="default"/>
        <w:lang w:val="en-US" w:eastAsia="en-US" w:bidi="ar-SA"/>
      </w:rPr>
    </w:lvl>
    <w:lvl w:ilvl="5" w:tplc="40C6515C">
      <w:numFmt w:val="bullet"/>
      <w:lvlText w:val="•"/>
      <w:lvlJc w:val="left"/>
      <w:pPr>
        <w:ind w:left="1495" w:hanging="184"/>
      </w:pPr>
      <w:rPr>
        <w:rFonts w:hint="default"/>
        <w:lang w:val="en-US" w:eastAsia="en-US" w:bidi="ar-SA"/>
      </w:rPr>
    </w:lvl>
    <w:lvl w:ilvl="6" w:tplc="B69E5E0A">
      <w:numFmt w:val="bullet"/>
      <w:lvlText w:val="•"/>
      <w:lvlJc w:val="left"/>
      <w:pPr>
        <w:ind w:left="1734" w:hanging="184"/>
      </w:pPr>
      <w:rPr>
        <w:rFonts w:hint="default"/>
        <w:lang w:val="en-US" w:eastAsia="en-US" w:bidi="ar-SA"/>
      </w:rPr>
    </w:lvl>
    <w:lvl w:ilvl="7" w:tplc="10CA5572">
      <w:numFmt w:val="bullet"/>
      <w:lvlText w:val="•"/>
      <w:lvlJc w:val="left"/>
      <w:pPr>
        <w:ind w:left="1973" w:hanging="184"/>
      </w:pPr>
      <w:rPr>
        <w:rFonts w:hint="default"/>
        <w:lang w:val="en-US" w:eastAsia="en-US" w:bidi="ar-SA"/>
      </w:rPr>
    </w:lvl>
    <w:lvl w:ilvl="8" w:tplc="4B8CC7DA">
      <w:numFmt w:val="bullet"/>
      <w:lvlText w:val="•"/>
      <w:lvlJc w:val="left"/>
      <w:pPr>
        <w:ind w:left="2212" w:hanging="184"/>
      </w:pPr>
      <w:rPr>
        <w:rFonts w:hint="default"/>
        <w:lang w:val="en-US" w:eastAsia="en-US" w:bidi="ar-SA"/>
      </w:rPr>
    </w:lvl>
  </w:abstractNum>
  <w:abstractNum w:abstractNumId="14" w15:restartNumberingAfterBreak="0">
    <w:nsid w:val="324D61B9"/>
    <w:multiLevelType w:val="hybridMultilevel"/>
    <w:tmpl w:val="7DB4CFDE"/>
    <w:lvl w:ilvl="0" w:tplc="2E3AF2EC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F5F43214">
      <w:numFmt w:val="bullet"/>
      <w:lvlText w:val="•"/>
      <w:lvlJc w:val="left"/>
      <w:pPr>
        <w:ind w:left="539" w:hanging="184"/>
      </w:pPr>
      <w:rPr>
        <w:rFonts w:hint="default"/>
        <w:lang w:val="en-US" w:eastAsia="en-US" w:bidi="ar-SA"/>
      </w:rPr>
    </w:lvl>
    <w:lvl w:ilvl="2" w:tplc="92A2F53C">
      <w:numFmt w:val="bullet"/>
      <w:lvlText w:val="•"/>
      <w:lvlJc w:val="left"/>
      <w:pPr>
        <w:ind w:left="778" w:hanging="184"/>
      </w:pPr>
      <w:rPr>
        <w:rFonts w:hint="default"/>
        <w:lang w:val="en-US" w:eastAsia="en-US" w:bidi="ar-SA"/>
      </w:rPr>
    </w:lvl>
    <w:lvl w:ilvl="3" w:tplc="8D2C5BA4">
      <w:numFmt w:val="bullet"/>
      <w:lvlText w:val="•"/>
      <w:lvlJc w:val="left"/>
      <w:pPr>
        <w:ind w:left="1017" w:hanging="184"/>
      </w:pPr>
      <w:rPr>
        <w:rFonts w:hint="default"/>
        <w:lang w:val="en-US" w:eastAsia="en-US" w:bidi="ar-SA"/>
      </w:rPr>
    </w:lvl>
    <w:lvl w:ilvl="4" w:tplc="FA6CB668">
      <w:numFmt w:val="bullet"/>
      <w:lvlText w:val="•"/>
      <w:lvlJc w:val="left"/>
      <w:pPr>
        <w:ind w:left="1256" w:hanging="184"/>
      </w:pPr>
      <w:rPr>
        <w:rFonts w:hint="default"/>
        <w:lang w:val="en-US" w:eastAsia="en-US" w:bidi="ar-SA"/>
      </w:rPr>
    </w:lvl>
    <w:lvl w:ilvl="5" w:tplc="3ADC64AA">
      <w:numFmt w:val="bullet"/>
      <w:lvlText w:val="•"/>
      <w:lvlJc w:val="left"/>
      <w:pPr>
        <w:ind w:left="1495" w:hanging="184"/>
      </w:pPr>
      <w:rPr>
        <w:rFonts w:hint="default"/>
        <w:lang w:val="en-US" w:eastAsia="en-US" w:bidi="ar-SA"/>
      </w:rPr>
    </w:lvl>
    <w:lvl w:ilvl="6" w:tplc="6B3405F8">
      <w:numFmt w:val="bullet"/>
      <w:lvlText w:val="•"/>
      <w:lvlJc w:val="left"/>
      <w:pPr>
        <w:ind w:left="1734" w:hanging="184"/>
      </w:pPr>
      <w:rPr>
        <w:rFonts w:hint="default"/>
        <w:lang w:val="en-US" w:eastAsia="en-US" w:bidi="ar-SA"/>
      </w:rPr>
    </w:lvl>
    <w:lvl w:ilvl="7" w:tplc="5AD03922">
      <w:numFmt w:val="bullet"/>
      <w:lvlText w:val="•"/>
      <w:lvlJc w:val="left"/>
      <w:pPr>
        <w:ind w:left="1973" w:hanging="184"/>
      </w:pPr>
      <w:rPr>
        <w:rFonts w:hint="default"/>
        <w:lang w:val="en-US" w:eastAsia="en-US" w:bidi="ar-SA"/>
      </w:rPr>
    </w:lvl>
    <w:lvl w:ilvl="8" w:tplc="219835DC">
      <w:numFmt w:val="bullet"/>
      <w:lvlText w:val="•"/>
      <w:lvlJc w:val="left"/>
      <w:pPr>
        <w:ind w:left="2212" w:hanging="184"/>
      </w:pPr>
      <w:rPr>
        <w:rFonts w:hint="default"/>
        <w:lang w:val="en-US" w:eastAsia="en-US" w:bidi="ar-SA"/>
      </w:rPr>
    </w:lvl>
  </w:abstractNum>
  <w:abstractNum w:abstractNumId="15" w15:restartNumberingAfterBreak="0">
    <w:nsid w:val="3BBA175B"/>
    <w:multiLevelType w:val="hybridMultilevel"/>
    <w:tmpl w:val="70642668"/>
    <w:lvl w:ilvl="0" w:tplc="B5B8FB32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70B8A16C">
      <w:numFmt w:val="bullet"/>
      <w:lvlText w:val="•"/>
      <w:lvlJc w:val="left"/>
      <w:pPr>
        <w:ind w:left="539" w:hanging="184"/>
      </w:pPr>
      <w:rPr>
        <w:rFonts w:hint="default"/>
        <w:lang w:val="en-US" w:eastAsia="en-US" w:bidi="ar-SA"/>
      </w:rPr>
    </w:lvl>
    <w:lvl w:ilvl="2" w:tplc="354AE384">
      <w:numFmt w:val="bullet"/>
      <w:lvlText w:val="•"/>
      <w:lvlJc w:val="left"/>
      <w:pPr>
        <w:ind w:left="778" w:hanging="184"/>
      </w:pPr>
      <w:rPr>
        <w:rFonts w:hint="default"/>
        <w:lang w:val="en-US" w:eastAsia="en-US" w:bidi="ar-SA"/>
      </w:rPr>
    </w:lvl>
    <w:lvl w:ilvl="3" w:tplc="E3F0115C">
      <w:numFmt w:val="bullet"/>
      <w:lvlText w:val="•"/>
      <w:lvlJc w:val="left"/>
      <w:pPr>
        <w:ind w:left="1017" w:hanging="184"/>
      </w:pPr>
      <w:rPr>
        <w:rFonts w:hint="default"/>
        <w:lang w:val="en-US" w:eastAsia="en-US" w:bidi="ar-SA"/>
      </w:rPr>
    </w:lvl>
    <w:lvl w:ilvl="4" w:tplc="3E6C1896">
      <w:numFmt w:val="bullet"/>
      <w:lvlText w:val="•"/>
      <w:lvlJc w:val="left"/>
      <w:pPr>
        <w:ind w:left="1256" w:hanging="184"/>
      </w:pPr>
      <w:rPr>
        <w:rFonts w:hint="default"/>
        <w:lang w:val="en-US" w:eastAsia="en-US" w:bidi="ar-SA"/>
      </w:rPr>
    </w:lvl>
    <w:lvl w:ilvl="5" w:tplc="A90000AE">
      <w:numFmt w:val="bullet"/>
      <w:lvlText w:val="•"/>
      <w:lvlJc w:val="left"/>
      <w:pPr>
        <w:ind w:left="1495" w:hanging="184"/>
      </w:pPr>
      <w:rPr>
        <w:rFonts w:hint="default"/>
        <w:lang w:val="en-US" w:eastAsia="en-US" w:bidi="ar-SA"/>
      </w:rPr>
    </w:lvl>
    <w:lvl w:ilvl="6" w:tplc="6D8C2C48">
      <w:numFmt w:val="bullet"/>
      <w:lvlText w:val="•"/>
      <w:lvlJc w:val="left"/>
      <w:pPr>
        <w:ind w:left="1734" w:hanging="184"/>
      </w:pPr>
      <w:rPr>
        <w:rFonts w:hint="default"/>
        <w:lang w:val="en-US" w:eastAsia="en-US" w:bidi="ar-SA"/>
      </w:rPr>
    </w:lvl>
    <w:lvl w:ilvl="7" w:tplc="0E46DBC2">
      <w:numFmt w:val="bullet"/>
      <w:lvlText w:val="•"/>
      <w:lvlJc w:val="left"/>
      <w:pPr>
        <w:ind w:left="1973" w:hanging="184"/>
      </w:pPr>
      <w:rPr>
        <w:rFonts w:hint="default"/>
        <w:lang w:val="en-US" w:eastAsia="en-US" w:bidi="ar-SA"/>
      </w:rPr>
    </w:lvl>
    <w:lvl w:ilvl="8" w:tplc="623E70A8">
      <w:numFmt w:val="bullet"/>
      <w:lvlText w:val="•"/>
      <w:lvlJc w:val="left"/>
      <w:pPr>
        <w:ind w:left="2212" w:hanging="184"/>
      </w:pPr>
      <w:rPr>
        <w:rFonts w:hint="default"/>
        <w:lang w:val="en-US" w:eastAsia="en-US" w:bidi="ar-SA"/>
      </w:rPr>
    </w:lvl>
  </w:abstractNum>
  <w:abstractNum w:abstractNumId="16" w15:restartNumberingAfterBreak="0">
    <w:nsid w:val="3BD352B8"/>
    <w:multiLevelType w:val="hybridMultilevel"/>
    <w:tmpl w:val="4F80668C"/>
    <w:lvl w:ilvl="0" w:tplc="989411F2">
      <w:numFmt w:val="bullet"/>
      <w:lvlText w:val="☐"/>
      <w:lvlJc w:val="left"/>
      <w:pPr>
        <w:ind w:left="108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BF20C4CA">
      <w:numFmt w:val="bullet"/>
      <w:lvlText w:val="•"/>
      <w:lvlJc w:val="left"/>
      <w:pPr>
        <w:ind w:left="521" w:hanging="208"/>
      </w:pPr>
      <w:rPr>
        <w:rFonts w:hint="default"/>
        <w:lang w:val="en-US" w:eastAsia="en-US" w:bidi="ar-SA"/>
      </w:rPr>
    </w:lvl>
    <w:lvl w:ilvl="2" w:tplc="FE84C072">
      <w:numFmt w:val="bullet"/>
      <w:lvlText w:val="•"/>
      <w:lvlJc w:val="left"/>
      <w:pPr>
        <w:ind w:left="942" w:hanging="208"/>
      </w:pPr>
      <w:rPr>
        <w:rFonts w:hint="default"/>
        <w:lang w:val="en-US" w:eastAsia="en-US" w:bidi="ar-SA"/>
      </w:rPr>
    </w:lvl>
    <w:lvl w:ilvl="3" w:tplc="769A8A5A">
      <w:numFmt w:val="bullet"/>
      <w:lvlText w:val="•"/>
      <w:lvlJc w:val="left"/>
      <w:pPr>
        <w:ind w:left="1363" w:hanging="208"/>
      </w:pPr>
      <w:rPr>
        <w:rFonts w:hint="default"/>
        <w:lang w:val="en-US" w:eastAsia="en-US" w:bidi="ar-SA"/>
      </w:rPr>
    </w:lvl>
    <w:lvl w:ilvl="4" w:tplc="093EE128">
      <w:numFmt w:val="bullet"/>
      <w:lvlText w:val="•"/>
      <w:lvlJc w:val="left"/>
      <w:pPr>
        <w:ind w:left="1784" w:hanging="208"/>
      </w:pPr>
      <w:rPr>
        <w:rFonts w:hint="default"/>
        <w:lang w:val="en-US" w:eastAsia="en-US" w:bidi="ar-SA"/>
      </w:rPr>
    </w:lvl>
    <w:lvl w:ilvl="5" w:tplc="6F34B44E">
      <w:numFmt w:val="bullet"/>
      <w:lvlText w:val="•"/>
      <w:lvlJc w:val="left"/>
      <w:pPr>
        <w:ind w:left="2205" w:hanging="208"/>
      </w:pPr>
      <w:rPr>
        <w:rFonts w:hint="default"/>
        <w:lang w:val="en-US" w:eastAsia="en-US" w:bidi="ar-SA"/>
      </w:rPr>
    </w:lvl>
    <w:lvl w:ilvl="6" w:tplc="BF549C04">
      <w:numFmt w:val="bullet"/>
      <w:lvlText w:val="•"/>
      <w:lvlJc w:val="left"/>
      <w:pPr>
        <w:ind w:left="2626" w:hanging="208"/>
      </w:pPr>
      <w:rPr>
        <w:rFonts w:hint="default"/>
        <w:lang w:val="en-US" w:eastAsia="en-US" w:bidi="ar-SA"/>
      </w:rPr>
    </w:lvl>
    <w:lvl w:ilvl="7" w:tplc="C50015C8">
      <w:numFmt w:val="bullet"/>
      <w:lvlText w:val="•"/>
      <w:lvlJc w:val="left"/>
      <w:pPr>
        <w:ind w:left="3047" w:hanging="208"/>
      </w:pPr>
      <w:rPr>
        <w:rFonts w:hint="default"/>
        <w:lang w:val="en-US" w:eastAsia="en-US" w:bidi="ar-SA"/>
      </w:rPr>
    </w:lvl>
    <w:lvl w:ilvl="8" w:tplc="008C323A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ar-SA"/>
      </w:rPr>
    </w:lvl>
  </w:abstractNum>
  <w:abstractNum w:abstractNumId="17" w15:restartNumberingAfterBreak="0">
    <w:nsid w:val="3BE634D1"/>
    <w:multiLevelType w:val="hybridMultilevel"/>
    <w:tmpl w:val="0CB02E82"/>
    <w:lvl w:ilvl="0" w:tplc="7704652A">
      <w:numFmt w:val="bullet"/>
      <w:lvlText w:val="☐"/>
      <w:lvlJc w:val="left"/>
      <w:pPr>
        <w:ind w:left="352" w:hanging="317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8110A8C2">
      <w:numFmt w:val="bullet"/>
      <w:lvlText w:val="•"/>
      <w:lvlJc w:val="left"/>
      <w:pPr>
        <w:ind w:left="517" w:hanging="317"/>
      </w:pPr>
      <w:rPr>
        <w:rFonts w:hint="default"/>
        <w:lang w:val="en-US" w:eastAsia="en-US" w:bidi="ar-SA"/>
      </w:rPr>
    </w:lvl>
    <w:lvl w:ilvl="2" w:tplc="9288DBB8">
      <w:numFmt w:val="bullet"/>
      <w:lvlText w:val="•"/>
      <w:lvlJc w:val="left"/>
      <w:pPr>
        <w:ind w:left="675" w:hanging="317"/>
      </w:pPr>
      <w:rPr>
        <w:rFonts w:hint="default"/>
        <w:lang w:val="en-US" w:eastAsia="en-US" w:bidi="ar-SA"/>
      </w:rPr>
    </w:lvl>
    <w:lvl w:ilvl="3" w:tplc="B41074DC">
      <w:numFmt w:val="bullet"/>
      <w:lvlText w:val="•"/>
      <w:lvlJc w:val="left"/>
      <w:pPr>
        <w:ind w:left="832" w:hanging="317"/>
      </w:pPr>
      <w:rPr>
        <w:rFonts w:hint="default"/>
        <w:lang w:val="en-US" w:eastAsia="en-US" w:bidi="ar-SA"/>
      </w:rPr>
    </w:lvl>
    <w:lvl w:ilvl="4" w:tplc="B3926A70">
      <w:numFmt w:val="bullet"/>
      <w:lvlText w:val="•"/>
      <w:lvlJc w:val="left"/>
      <w:pPr>
        <w:ind w:left="990" w:hanging="317"/>
      </w:pPr>
      <w:rPr>
        <w:rFonts w:hint="default"/>
        <w:lang w:val="en-US" w:eastAsia="en-US" w:bidi="ar-SA"/>
      </w:rPr>
    </w:lvl>
    <w:lvl w:ilvl="5" w:tplc="B9DCB068">
      <w:numFmt w:val="bullet"/>
      <w:lvlText w:val="•"/>
      <w:lvlJc w:val="left"/>
      <w:pPr>
        <w:ind w:left="1147" w:hanging="317"/>
      </w:pPr>
      <w:rPr>
        <w:rFonts w:hint="default"/>
        <w:lang w:val="en-US" w:eastAsia="en-US" w:bidi="ar-SA"/>
      </w:rPr>
    </w:lvl>
    <w:lvl w:ilvl="6" w:tplc="FD2E832E">
      <w:numFmt w:val="bullet"/>
      <w:lvlText w:val="•"/>
      <w:lvlJc w:val="left"/>
      <w:pPr>
        <w:ind w:left="1305" w:hanging="317"/>
      </w:pPr>
      <w:rPr>
        <w:rFonts w:hint="default"/>
        <w:lang w:val="en-US" w:eastAsia="en-US" w:bidi="ar-SA"/>
      </w:rPr>
    </w:lvl>
    <w:lvl w:ilvl="7" w:tplc="FED005F8">
      <w:numFmt w:val="bullet"/>
      <w:lvlText w:val="•"/>
      <w:lvlJc w:val="left"/>
      <w:pPr>
        <w:ind w:left="1462" w:hanging="317"/>
      </w:pPr>
      <w:rPr>
        <w:rFonts w:hint="default"/>
        <w:lang w:val="en-US" w:eastAsia="en-US" w:bidi="ar-SA"/>
      </w:rPr>
    </w:lvl>
    <w:lvl w:ilvl="8" w:tplc="70FCFB38">
      <w:numFmt w:val="bullet"/>
      <w:lvlText w:val="•"/>
      <w:lvlJc w:val="left"/>
      <w:pPr>
        <w:ind w:left="1620" w:hanging="317"/>
      </w:pPr>
      <w:rPr>
        <w:rFonts w:hint="default"/>
        <w:lang w:val="en-US" w:eastAsia="en-US" w:bidi="ar-SA"/>
      </w:rPr>
    </w:lvl>
  </w:abstractNum>
  <w:abstractNum w:abstractNumId="18" w15:restartNumberingAfterBreak="0">
    <w:nsid w:val="549B7F77"/>
    <w:multiLevelType w:val="hybridMultilevel"/>
    <w:tmpl w:val="B16E7DFE"/>
    <w:lvl w:ilvl="0" w:tplc="0122D3EE">
      <w:numFmt w:val="bullet"/>
      <w:lvlText w:val="☐"/>
      <w:lvlJc w:val="left"/>
      <w:pPr>
        <w:ind w:left="108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10981240">
      <w:numFmt w:val="bullet"/>
      <w:lvlText w:val="•"/>
      <w:lvlJc w:val="left"/>
      <w:pPr>
        <w:ind w:left="521" w:hanging="208"/>
      </w:pPr>
      <w:rPr>
        <w:rFonts w:hint="default"/>
        <w:lang w:val="en-US" w:eastAsia="en-US" w:bidi="ar-SA"/>
      </w:rPr>
    </w:lvl>
    <w:lvl w:ilvl="2" w:tplc="7F901D7C">
      <w:numFmt w:val="bullet"/>
      <w:lvlText w:val="•"/>
      <w:lvlJc w:val="left"/>
      <w:pPr>
        <w:ind w:left="942" w:hanging="208"/>
      </w:pPr>
      <w:rPr>
        <w:rFonts w:hint="default"/>
        <w:lang w:val="en-US" w:eastAsia="en-US" w:bidi="ar-SA"/>
      </w:rPr>
    </w:lvl>
    <w:lvl w:ilvl="3" w:tplc="6DBC50C8">
      <w:numFmt w:val="bullet"/>
      <w:lvlText w:val="•"/>
      <w:lvlJc w:val="left"/>
      <w:pPr>
        <w:ind w:left="1363" w:hanging="208"/>
      </w:pPr>
      <w:rPr>
        <w:rFonts w:hint="default"/>
        <w:lang w:val="en-US" w:eastAsia="en-US" w:bidi="ar-SA"/>
      </w:rPr>
    </w:lvl>
    <w:lvl w:ilvl="4" w:tplc="A30EC5C4">
      <w:numFmt w:val="bullet"/>
      <w:lvlText w:val="•"/>
      <w:lvlJc w:val="left"/>
      <w:pPr>
        <w:ind w:left="1784" w:hanging="208"/>
      </w:pPr>
      <w:rPr>
        <w:rFonts w:hint="default"/>
        <w:lang w:val="en-US" w:eastAsia="en-US" w:bidi="ar-SA"/>
      </w:rPr>
    </w:lvl>
    <w:lvl w:ilvl="5" w:tplc="67E0617E">
      <w:numFmt w:val="bullet"/>
      <w:lvlText w:val="•"/>
      <w:lvlJc w:val="left"/>
      <w:pPr>
        <w:ind w:left="2205" w:hanging="208"/>
      </w:pPr>
      <w:rPr>
        <w:rFonts w:hint="default"/>
        <w:lang w:val="en-US" w:eastAsia="en-US" w:bidi="ar-SA"/>
      </w:rPr>
    </w:lvl>
    <w:lvl w:ilvl="6" w:tplc="A39E74C4">
      <w:numFmt w:val="bullet"/>
      <w:lvlText w:val="•"/>
      <w:lvlJc w:val="left"/>
      <w:pPr>
        <w:ind w:left="2626" w:hanging="208"/>
      </w:pPr>
      <w:rPr>
        <w:rFonts w:hint="default"/>
        <w:lang w:val="en-US" w:eastAsia="en-US" w:bidi="ar-SA"/>
      </w:rPr>
    </w:lvl>
    <w:lvl w:ilvl="7" w:tplc="F4CA7F5C">
      <w:numFmt w:val="bullet"/>
      <w:lvlText w:val="•"/>
      <w:lvlJc w:val="left"/>
      <w:pPr>
        <w:ind w:left="3047" w:hanging="208"/>
      </w:pPr>
      <w:rPr>
        <w:rFonts w:hint="default"/>
        <w:lang w:val="en-US" w:eastAsia="en-US" w:bidi="ar-SA"/>
      </w:rPr>
    </w:lvl>
    <w:lvl w:ilvl="8" w:tplc="6D864E1E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ar-SA"/>
      </w:rPr>
    </w:lvl>
  </w:abstractNum>
  <w:abstractNum w:abstractNumId="19" w15:restartNumberingAfterBreak="0">
    <w:nsid w:val="752B3C11"/>
    <w:multiLevelType w:val="hybridMultilevel"/>
    <w:tmpl w:val="56F6AC70"/>
    <w:lvl w:ilvl="0" w:tplc="B4EC7988">
      <w:numFmt w:val="bullet"/>
      <w:lvlText w:val="☐"/>
      <w:lvlJc w:val="left"/>
      <w:pPr>
        <w:ind w:left="291" w:hanging="1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B7C8F7B4">
      <w:numFmt w:val="bullet"/>
      <w:lvlText w:val="•"/>
      <w:lvlJc w:val="left"/>
      <w:pPr>
        <w:ind w:left="539" w:hanging="184"/>
      </w:pPr>
      <w:rPr>
        <w:rFonts w:hint="default"/>
        <w:lang w:val="en-US" w:eastAsia="en-US" w:bidi="ar-SA"/>
      </w:rPr>
    </w:lvl>
    <w:lvl w:ilvl="2" w:tplc="4FDC03B8">
      <w:numFmt w:val="bullet"/>
      <w:lvlText w:val="•"/>
      <w:lvlJc w:val="left"/>
      <w:pPr>
        <w:ind w:left="778" w:hanging="184"/>
      </w:pPr>
      <w:rPr>
        <w:rFonts w:hint="default"/>
        <w:lang w:val="en-US" w:eastAsia="en-US" w:bidi="ar-SA"/>
      </w:rPr>
    </w:lvl>
    <w:lvl w:ilvl="3" w:tplc="09A2EA98">
      <w:numFmt w:val="bullet"/>
      <w:lvlText w:val="•"/>
      <w:lvlJc w:val="left"/>
      <w:pPr>
        <w:ind w:left="1017" w:hanging="184"/>
      </w:pPr>
      <w:rPr>
        <w:rFonts w:hint="default"/>
        <w:lang w:val="en-US" w:eastAsia="en-US" w:bidi="ar-SA"/>
      </w:rPr>
    </w:lvl>
    <w:lvl w:ilvl="4" w:tplc="6BAE92BE">
      <w:numFmt w:val="bullet"/>
      <w:lvlText w:val="•"/>
      <w:lvlJc w:val="left"/>
      <w:pPr>
        <w:ind w:left="1256" w:hanging="184"/>
      </w:pPr>
      <w:rPr>
        <w:rFonts w:hint="default"/>
        <w:lang w:val="en-US" w:eastAsia="en-US" w:bidi="ar-SA"/>
      </w:rPr>
    </w:lvl>
    <w:lvl w:ilvl="5" w:tplc="1D32470C">
      <w:numFmt w:val="bullet"/>
      <w:lvlText w:val="•"/>
      <w:lvlJc w:val="left"/>
      <w:pPr>
        <w:ind w:left="1495" w:hanging="184"/>
      </w:pPr>
      <w:rPr>
        <w:rFonts w:hint="default"/>
        <w:lang w:val="en-US" w:eastAsia="en-US" w:bidi="ar-SA"/>
      </w:rPr>
    </w:lvl>
    <w:lvl w:ilvl="6" w:tplc="068682FC">
      <w:numFmt w:val="bullet"/>
      <w:lvlText w:val="•"/>
      <w:lvlJc w:val="left"/>
      <w:pPr>
        <w:ind w:left="1734" w:hanging="184"/>
      </w:pPr>
      <w:rPr>
        <w:rFonts w:hint="default"/>
        <w:lang w:val="en-US" w:eastAsia="en-US" w:bidi="ar-SA"/>
      </w:rPr>
    </w:lvl>
    <w:lvl w:ilvl="7" w:tplc="8726461C">
      <w:numFmt w:val="bullet"/>
      <w:lvlText w:val="•"/>
      <w:lvlJc w:val="left"/>
      <w:pPr>
        <w:ind w:left="1973" w:hanging="184"/>
      </w:pPr>
      <w:rPr>
        <w:rFonts w:hint="default"/>
        <w:lang w:val="en-US" w:eastAsia="en-US" w:bidi="ar-SA"/>
      </w:rPr>
    </w:lvl>
    <w:lvl w:ilvl="8" w:tplc="FE024E9A">
      <w:numFmt w:val="bullet"/>
      <w:lvlText w:val="•"/>
      <w:lvlJc w:val="left"/>
      <w:pPr>
        <w:ind w:left="2212" w:hanging="184"/>
      </w:pPr>
      <w:rPr>
        <w:rFonts w:hint="default"/>
        <w:lang w:val="en-US" w:eastAsia="en-US" w:bidi="ar-SA"/>
      </w:rPr>
    </w:lvl>
  </w:abstractNum>
  <w:abstractNum w:abstractNumId="20" w15:restartNumberingAfterBreak="0">
    <w:nsid w:val="77F970C2"/>
    <w:multiLevelType w:val="hybridMultilevel"/>
    <w:tmpl w:val="1D140668"/>
    <w:lvl w:ilvl="0" w:tplc="2E00022A">
      <w:start w:val="1"/>
      <w:numFmt w:val="upperLetter"/>
      <w:lvlText w:val="%1."/>
      <w:lvlJc w:val="left"/>
      <w:pPr>
        <w:ind w:left="516" w:hanging="309"/>
        <w:jc w:val="left"/>
      </w:pPr>
      <w:rPr>
        <w:rFonts w:ascii="Cambria" w:eastAsia="Cambria" w:hAnsi="Cambria" w:cs="Cambria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7E9EF498">
      <w:numFmt w:val="bullet"/>
      <w:lvlText w:val="•"/>
      <w:lvlJc w:val="left"/>
      <w:pPr>
        <w:ind w:left="1287" w:hanging="72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4284434">
      <w:numFmt w:val="bullet"/>
      <w:lvlText w:val="•"/>
      <w:lvlJc w:val="left"/>
      <w:pPr>
        <w:ind w:left="2308" w:hanging="721"/>
      </w:pPr>
      <w:rPr>
        <w:rFonts w:hint="default"/>
        <w:lang w:val="en-US" w:eastAsia="en-US" w:bidi="ar-SA"/>
      </w:rPr>
    </w:lvl>
    <w:lvl w:ilvl="3" w:tplc="CF0A72A4">
      <w:numFmt w:val="bullet"/>
      <w:lvlText w:val="•"/>
      <w:lvlJc w:val="left"/>
      <w:pPr>
        <w:ind w:left="3337" w:hanging="721"/>
      </w:pPr>
      <w:rPr>
        <w:rFonts w:hint="default"/>
        <w:lang w:val="en-US" w:eastAsia="en-US" w:bidi="ar-SA"/>
      </w:rPr>
    </w:lvl>
    <w:lvl w:ilvl="4" w:tplc="5D46A568">
      <w:numFmt w:val="bullet"/>
      <w:lvlText w:val="•"/>
      <w:lvlJc w:val="left"/>
      <w:pPr>
        <w:ind w:left="4366" w:hanging="721"/>
      </w:pPr>
      <w:rPr>
        <w:rFonts w:hint="default"/>
        <w:lang w:val="en-US" w:eastAsia="en-US" w:bidi="ar-SA"/>
      </w:rPr>
    </w:lvl>
    <w:lvl w:ilvl="5" w:tplc="F5F8EAFA">
      <w:numFmt w:val="bullet"/>
      <w:lvlText w:val="•"/>
      <w:lvlJc w:val="left"/>
      <w:pPr>
        <w:ind w:left="5395" w:hanging="721"/>
      </w:pPr>
      <w:rPr>
        <w:rFonts w:hint="default"/>
        <w:lang w:val="en-US" w:eastAsia="en-US" w:bidi="ar-SA"/>
      </w:rPr>
    </w:lvl>
    <w:lvl w:ilvl="6" w:tplc="2EB2CF48">
      <w:numFmt w:val="bullet"/>
      <w:lvlText w:val="•"/>
      <w:lvlJc w:val="left"/>
      <w:pPr>
        <w:ind w:left="6424" w:hanging="721"/>
      </w:pPr>
      <w:rPr>
        <w:rFonts w:hint="default"/>
        <w:lang w:val="en-US" w:eastAsia="en-US" w:bidi="ar-SA"/>
      </w:rPr>
    </w:lvl>
    <w:lvl w:ilvl="7" w:tplc="91DE99FE">
      <w:numFmt w:val="bullet"/>
      <w:lvlText w:val="•"/>
      <w:lvlJc w:val="left"/>
      <w:pPr>
        <w:ind w:left="7453" w:hanging="721"/>
      </w:pPr>
      <w:rPr>
        <w:rFonts w:hint="default"/>
        <w:lang w:val="en-US" w:eastAsia="en-US" w:bidi="ar-SA"/>
      </w:rPr>
    </w:lvl>
    <w:lvl w:ilvl="8" w:tplc="1DB4E9AE">
      <w:numFmt w:val="bullet"/>
      <w:lvlText w:val="•"/>
      <w:lvlJc w:val="left"/>
      <w:pPr>
        <w:ind w:left="8482" w:hanging="721"/>
      </w:pPr>
      <w:rPr>
        <w:rFonts w:hint="default"/>
        <w:lang w:val="en-US" w:eastAsia="en-US" w:bidi="ar-SA"/>
      </w:rPr>
    </w:lvl>
  </w:abstractNum>
  <w:abstractNum w:abstractNumId="21" w15:restartNumberingAfterBreak="0">
    <w:nsid w:val="7DB73BE6"/>
    <w:multiLevelType w:val="hybridMultilevel"/>
    <w:tmpl w:val="3D1CE44C"/>
    <w:lvl w:ilvl="0" w:tplc="D8A275DC">
      <w:numFmt w:val="bullet"/>
      <w:lvlText w:val="☐"/>
      <w:lvlJc w:val="left"/>
      <w:pPr>
        <w:ind w:left="107" w:hanging="208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D4B820C0">
      <w:numFmt w:val="bullet"/>
      <w:lvlText w:val="•"/>
      <w:lvlJc w:val="left"/>
      <w:pPr>
        <w:ind w:left="521" w:hanging="208"/>
      </w:pPr>
      <w:rPr>
        <w:rFonts w:hint="default"/>
        <w:lang w:val="en-US" w:eastAsia="en-US" w:bidi="ar-SA"/>
      </w:rPr>
    </w:lvl>
    <w:lvl w:ilvl="2" w:tplc="C60E9FE4">
      <w:numFmt w:val="bullet"/>
      <w:lvlText w:val="•"/>
      <w:lvlJc w:val="left"/>
      <w:pPr>
        <w:ind w:left="942" w:hanging="208"/>
      </w:pPr>
      <w:rPr>
        <w:rFonts w:hint="default"/>
        <w:lang w:val="en-US" w:eastAsia="en-US" w:bidi="ar-SA"/>
      </w:rPr>
    </w:lvl>
    <w:lvl w:ilvl="3" w:tplc="75B04ABA">
      <w:numFmt w:val="bullet"/>
      <w:lvlText w:val="•"/>
      <w:lvlJc w:val="left"/>
      <w:pPr>
        <w:ind w:left="1363" w:hanging="208"/>
      </w:pPr>
      <w:rPr>
        <w:rFonts w:hint="default"/>
        <w:lang w:val="en-US" w:eastAsia="en-US" w:bidi="ar-SA"/>
      </w:rPr>
    </w:lvl>
    <w:lvl w:ilvl="4" w:tplc="50962486">
      <w:numFmt w:val="bullet"/>
      <w:lvlText w:val="•"/>
      <w:lvlJc w:val="left"/>
      <w:pPr>
        <w:ind w:left="1784" w:hanging="208"/>
      </w:pPr>
      <w:rPr>
        <w:rFonts w:hint="default"/>
        <w:lang w:val="en-US" w:eastAsia="en-US" w:bidi="ar-SA"/>
      </w:rPr>
    </w:lvl>
    <w:lvl w:ilvl="5" w:tplc="9D16BB6E">
      <w:numFmt w:val="bullet"/>
      <w:lvlText w:val="•"/>
      <w:lvlJc w:val="left"/>
      <w:pPr>
        <w:ind w:left="2205" w:hanging="208"/>
      </w:pPr>
      <w:rPr>
        <w:rFonts w:hint="default"/>
        <w:lang w:val="en-US" w:eastAsia="en-US" w:bidi="ar-SA"/>
      </w:rPr>
    </w:lvl>
    <w:lvl w:ilvl="6" w:tplc="1148654A">
      <w:numFmt w:val="bullet"/>
      <w:lvlText w:val="•"/>
      <w:lvlJc w:val="left"/>
      <w:pPr>
        <w:ind w:left="2626" w:hanging="208"/>
      </w:pPr>
      <w:rPr>
        <w:rFonts w:hint="default"/>
        <w:lang w:val="en-US" w:eastAsia="en-US" w:bidi="ar-SA"/>
      </w:rPr>
    </w:lvl>
    <w:lvl w:ilvl="7" w:tplc="3048AB2A">
      <w:numFmt w:val="bullet"/>
      <w:lvlText w:val="•"/>
      <w:lvlJc w:val="left"/>
      <w:pPr>
        <w:ind w:left="3047" w:hanging="208"/>
      </w:pPr>
      <w:rPr>
        <w:rFonts w:hint="default"/>
        <w:lang w:val="en-US" w:eastAsia="en-US" w:bidi="ar-SA"/>
      </w:rPr>
    </w:lvl>
    <w:lvl w:ilvl="8" w:tplc="198ECCBE">
      <w:numFmt w:val="bullet"/>
      <w:lvlText w:val="•"/>
      <w:lvlJc w:val="left"/>
      <w:pPr>
        <w:ind w:left="3468" w:hanging="208"/>
      </w:pPr>
      <w:rPr>
        <w:rFonts w:hint="default"/>
        <w:lang w:val="en-US" w:eastAsia="en-US" w:bidi="ar-SA"/>
      </w:rPr>
    </w:lvl>
  </w:abstractNum>
  <w:abstractNum w:abstractNumId="22" w15:restartNumberingAfterBreak="0">
    <w:nsid w:val="7FDE3332"/>
    <w:multiLevelType w:val="hybridMultilevel"/>
    <w:tmpl w:val="6144CB7C"/>
    <w:lvl w:ilvl="0" w:tplc="F29E44FC">
      <w:numFmt w:val="bullet"/>
      <w:lvlText w:val="☐"/>
      <w:lvlJc w:val="left"/>
      <w:pPr>
        <w:ind w:left="109" w:hanging="21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7"/>
        <w:szCs w:val="17"/>
        <w:lang w:val="en-US" w:eastAsia="en-US" w:bidi="ar-SA"/>
      </w:rPr>
    </w:lvl>
    <w:lvl w:ilvl="1" w:tplc="E0B40008">
      <w:numFmt w:val="bullet"/>
      <w:lvlText w:val="•"/>
      <w:lvlJc w:val="left"/>
      <w:pPr>
        <w:ind w:left="349" w:hanging="218"/>
      </w:pPr>
      <w:rPr>
        <w:rFonts w:hint="default"/>
        <w:lang w:val="en-US" w:eastAsia="en-US" w:bidi="ar-SA"/>
      </w:rPr>
    </w:lvl>
    <w:lvl w:ilvl="2" w:tplc="787CD0AC">
      <w:numFmt w:val="bullet"/>
      <w:lvlText w:val="•"/>
      <w:lvlJc w:val="left"/>
      <w:pPr>
        <w:ind w:left="599" w:hanging="218"/>
      </w:pPr>
      <w:rPr>
        <w:rFonts w:hint="default"/>
        <w:lang w:val="en-US" w:eastAsia="en-US" w:bidi="ar-SA"/>
      </w:rPr>
    </w:lvl>
    <w:lvl w:ilvl="3" w:tplc="D5A47146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4" w:tplc="0316D454">
      <w:numFmt w:val="bullet"/>
      <w:lvlText w:val="•"/>
      <w:lvlJc w:val="left"/>
      <w:pPr>
        <w:ind w:left="1098" w:hanging="218"/>
      </w:pPr>
      <w:rPr>
        <w:rFonts w:hint="default"/>
        <w:lang w:val="en-US" w:eastAsia="en-US" w:bidi="ar-SA"/>
      </w:rPr>
    </w:lvl>
    <w:lvl w:ilvl="5" w:tplc="58E00686">
      <w:numFmt w:val="bullet"/>
      <w:lvlText w:val="•"/>
      <w:lvlJc w:val="left"/>
      <w:pPr>
        <w:ind w:left="1347" w:hanging="218"/>
      </w:pPr>
      <w:rPr>
        <w:rFonts w:hint="default"/>
        <w:lang w:val="en-US" w:eastAsia="en-US" w:bidi="ar-SA"/>
      </w:rPr>
    </w:lvl>
    <w:lvl w:ilvl="6" w:tplc="C3949922">
      <w:numFmt w:val="bullet"/>
      <w:lvlText w:val="•"/>
      <w:lvlJc w:val="left"/>
      <w:pPr>
        <w:ind w:left="1597" w:hanging="218"/>
      </w:pPr>
      <w:rPr>
        <w:rFonts w:hint="default"/>
        <w:lang w:val="en-US" w:eastAsia="en-US" w:bidi="ar-SA"/>
      </w:rPr>
    </w:lvl>
    <w:lvl w:ilvl="7" w:tplc="2B6C28B8">
      <w:numFmt w:val="bullet"/>
      <w:lvlText w:val="•"/>
      <w:lvlJc w:val="left"/>
      <w:pPr>
        <w:ind w:left="1846" w:hanging="218"/>
      </w:pPr>
      <w:rPr>
        <w:rFonts w:hint="default"/>
        <w:lang w:val="en-US" w:eastAsia="en-US" w:bidi="ar-SA"/>
      </w:rPr>
    </w:lvl>
    <w:lvl w:ilvl="8" w:tplc="71960DA2">
      <w:numFmt w:val="bullet"/>
      <w:lvlText w:val="•"/>
      <w:lvlJc w:val="left"/>
      <w:pPr>
        <w:ind w:left="2096" w:hanging="21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4"/>
  </w:num>
  <w:num w:numId="8">
    <w:abstractNumId w:val="5"/>
  </w:num>
  <w:num w:numId="9">
    <w:abstractNumId w:val="19"/>
  </w:num>
  <w:num w:numId="10">
    <w:abstractNumId w:val="21"/>
  </w:num>
  <w:num w:numId="11">
    <w:abstractNumId w:val="1"/>
  </w:num>
  <w:num w:numId="12">
    <w:abstractNumId w:val="10"/>
  </w:num>
  <w:num w:numId="13">
    <w:abstractNumId w:val="14"/>
  </w:num>
  <w:num w:numId="14">
    <w:abstractNumId w:val="18"/>
  </w:num>
  <w:num w:numId="15">
    <w:abstractNumId w:val="11"/>
  </w:num>
  <w:num w:numId="16">
    <w:abstractNumId w:val="22"/>
  </w:num>
  <w:num w:numId="17">
    <w:abstractNumId w:val="15"/>
  </w:num>
  <w:num w:numId="18">
    <w:abstractNumId w:val="9"/>
  </w:num>
  <w:num w:numId="19">
    <w:abstractNumId w:val="7"/>
  </w:num>
  <w:num w:numId="20">
    <w:abstractNumId w:val="2"/>
  </w:num>
  <w:num w:numId="21">
    <w:abstractNumId w:val="17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5E5"/>
    <w:rsid w:val="00470261"/>
    <w:rsid w:val="007565E5"/>
    <w:rsid w:val="00E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C7D80D"/>
  <w15:docId w15:val="{29AC8AC8-0ACF-4DFE-95AF-FC031F92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494" w:hanging="32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34" w:lineRule="exact"/>
      <w:ind w:left="1287" w:hanging="721"/>
    </w:pPr>
  </w:style>
  <w:style w:type="paragraph" w:customStyle="1" w:styleId="TableParagraph">
    <w:name w:val="Table Paragraph"/>
    <w:basedOn w:val="Normal"/>
    <w:uiPriority w:val="1"/>
    <w:qFormat/>
    <w:pPr>
      <w:ind w:left="3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king@acaai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5505</Characters>
  <Application>Microsoft Office Word</Application>
  <DocSecurity>0</DocSecurity>
  <Lines>125</Lines>
  <Paragraphs>69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Cwik</dc:creator>
  <cp:lastModifiedBy>TJ Moore</cp:lastModifiedBy>
  <cp:revision>2</cp:revision>
  <dcterms:created xsi:type="dcterms:W3CDTF">2021-05-26T16:54:00Z</dcterms:created>
  <dcterms:modified xsi:type="dcterms:W3CDTF">2021-05-26T16:54:00Z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2021-05-26T00:00:00Z</vt:filetime>
  </property>
</Properties>
</file>