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C0" w:rsidRDefault="00CF6BC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65784" w:rsidRDefault="00476045" w:rsidP="00B65784">
      <w:pPr>
        <w:jc w:val="center"/>
      </w:pPr>
      <w:r w:rsidRPr="00476045">
        <w:rPr>
          <w:noProof/>
        </w:rPr>
        <w:drawing>
          <wp:inline distT="0" distB="0" distL="0" distR="0">
            <wp:extent cx="2627687" cy="962025"/>
            <wp:effectExtent l="19050" t="0" r="1213" b="0"/>
            <wp:docPr id="1" name="Picture 2" descr="ACAAI_Logo_Horz_Grayscale3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AI_Logo_Horz_Grayscale325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627" cy="9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784" w:rsidRPr="00366D3C" w:rsidRDefault="00B65784" w:rsidP="00B65784">
      <w:pPr>
        <w:jc w:val="center"/>
        <w:rPr>
          <w:rFonts w:asciiTheme="majorHAnsi" w:hAnsiTheme="majorHAnsi" w:cstheme="majorHAnsi"/>
          <w:sz w:val="12"/>
          <w:szCs w:val="12"/>
        </w:rPr>
      </w:pPr>
    </w:p>
    <w:p w:rsidR="00B65784" w:rsidRPr="009170F9" w:rsidRDefault="00B65784" w:rsidP="00B65784">
      <w:pPr>
        <w:jc w:val="center"/>
        <w:rPr>
          <w:rFonts w:asciiTheme="majorHAnsi" w:hAnsiTheme="majorHAnsi" w:cstheme="majorHAnsi"/>
          <w:sz w:val="18"/>
        </w:rPr>
      </w:pPr>
      <w:r w:rsidRPr="009170F9">
        <w:rPr>
          <w:rFonts w:asciiTheme="majorHAnsi" w:hAnsiTheme="majorHAnsi" w:cstheme="majorHAnsi"/>
          <w:sz w:val="18"/>
        </w:rPr>
        <w:t xml:space="preserve">85 W. Algonquin Road, Suite 550 </w:t>
      </w:r>
      <w:r w:rsidR="00A2078E">
        <w:rPr>
          <w:rFonts w:asciiTheme="majorHAnsi" w:hAnsiTheme="majorHAnsi" w:cstheme="majorHAnsi"/>
          <w:sz w:val="18"/>
        </w:rPr>
        <w:t>| Arlington Heights, Illinois |</w:t>
      </w:r>
      <w:r w:rsidRPr="009170F9">
        <w:rPr>
          <w:rFonts w:asciiTheme="majorHAnsi" w:hAnsiTheme="majorHAnsi" w:cstheme="majorHAnsi"/>
          <w:sz w:val="18"/>
        </w:rPr>
        <w:t xml:space="preserve"> 60005-4460</w:t>
      </w:r>
    </w:p>
    <w:p w:rsidR="00B65784" w:rsidRPr="009170F9" w:rsidRDefault="00A2078E" w:rsidP="00B65784">
      <w:pPr>
        <w:jc w:val="center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t>847-427-1200 |</w:t>
      </w:r>
      <w:r w:rsidR="00B65784" w:rsidRPr="009170F9">
        <w:rPr>
          <w:rFonts w:asciiTheme="majorHAnsi" w:hAnsiTheme="majorHAnsi" w:cstheme="majorHAnsi"/>
          <w:sz w:val="18"/>
        </w:rPr>
        <w:t xml:space="preserve"> www.acaai.org</w:t>
      </w:r>
    </w:p>
    <w:p w:rsidR="0066203E" w:rsidRDefault="0066203E">
      <w:pPr>
        <w:ind w:left="3534" w:right="3244" w:hanging="290"/>
        <w:rPr>
          <w:rFonts w:ascii="Calibri" w:hAnsi="Calibri" w:cs="Calibri"/>
          <w:b/>
          <w:spacing w:val="4"/>
          <w:sz w:val="32"/>
          <w:szCs w:val="36"/>
        </w:rPr>
      </w:pPr>
    </w:p>
    <w:p w:rsidR="00CF6BC0" w:rsidRDefault="006E237D" w:rsidP="006E237D">
      <w:pPr>
        <w:ind w:right="2430"/>
        <w:jc w:val="center"/>
        <w:rPr>
          <w:rFonts w:ascii="Calibri" w:hAnsi="Calibri" w:cs="Calibri"/>
          <w:b/>
          <w:spacing w:val="5"/>
          <w:sz w:val="32"/>
          <w:szCs w:val="36"/>
        </w:rPr>
      </w:pPr>
      <w:r>
        <w:rPr>
          <w:rFonts w:ascii="Calibri" w:hAnsi="Calibri" w:cs="Calibri"/>
          <w:b/>
          <w:spacing w:val="4"/>
          <w:sz w:val="32"/>
          <w:szCs w:val="36"/>
        </w:rPr>
        <w:t xml:space="preserve">                                   </w:t>
      </w:r>
      <w:r w:rsidR="004B65AA" w:rsidRPr="0093308D">
        <w:rPr>
          <w:rFonts w:ascii="Calibri" w:hAnsi="Calibri" w:cs="Calibri"/>
          <w:b/>
          <w:spacing w:val="4"/>
          <w:sz w:val="32"/>
          <w:szCs w:val="36"/>
        </w:rPr>
        <w:t>Joint</w:t>
      </w:r>
      <w:r w:rsidR="004B65AA" w:rsidRPr="0093308D">
        <w:rPr>
          <w:rFonts w:ascii="Calibri" w:hAnsi="Calibri" w:cs="Calibri"/>
          <w:b/>
          <w:spacing w:val="-10"/>
          <w:sz w:val="32"/>
          <w:szCs w:val="36"/>
        </w:rPr>
        <w:t xml:space="preserve"> </w:t>
      </w:r>
      <w:proofErr w:type="spellStart"/>
      <w:r w:rsidR="004B65AA" w:rsidRPr="0093308D">
        <w:rPr>
          <w:rFonts w:ascii="Calibri" w:hAnsi="Calibri" w:cs="Calibri"/>
          <w:b/>
          <w:spacing w:val="5"/>
          <w:sz w:val="32"/>
          <w:szCs w:val="36"/>
        </w:rPr>
        <w:t>Providership</w:t>
      </w:r>
      <w:proofErr w:type="spellEnd"/>
      <w:r w:rsidR="004B65AA" w:rsidRPr="0093308D">
        <w:rPr>
          <w:rFonts w:ascii="Calibri" w:hAnsi="Calibri" w:cs="Calibri"/>
          <w:b/>
          <w:spacing w:val="28"/>
          <w:w w:val="99"/>
          <w:sz w:val="32"/>
          <w:szCs w:val="36"/>
        </w:rPr>
        <w:t xml:space="preserve"> </w:t>
      </w:r>
      <w:r w:rsidR="004B65AA" w:rsidRPr="0093308D">
        <w:rPr>
          <w:rFonts w:ascii="Calibri" w:hAnsi="Calibri" w:cs="Calibri"/>
          <w:b/>
          <w:spacing w:val="4"/>
          <w:sz w:val="32"/>
          <w:szCs w:val="36"/>
        </w:rPr>
        <w:t>Program</w:t>
      </w:r>
      <w:r w:rsidR="004B65AA" w:rsidRPr="0093308D">
        <w:rPr>
          <w:rFonts w:ascii="Calibri" w:hAnsi="Calibri" w:cs="Calibri"/>
          <w:b/>
          <w:spacing w:val="-28"/>
          <w:sz w:val="32"/>
          <w:szCs w:val="36"/>
        </w:rPr>
        <w:t xml:space="preserve"> </w:t>
      </w:r>
      <w:r w:rsidR="0066203E">
        <w:rPr>
          <w:rFonts w:ascii="Calibri" w:hAnsi="Calibri" w:cs="Calibri"/>
          <w:b/>
          <w:spacing w:val="-28"/>
          <w:sz w:val="32"/>
          <w:szCs w:val="36"/>
        </w:rPr>
        <w:t>D</w:t>
      </w:r>
      <w:r w:rsidR="004B65AA" w:rsidRPr="0093308D">
        <w:rPr>
          <w:rFonts w:ascii="Calibri" w:hAnsi="Calibri" w:cs="Calibri"/>
          <w:b/>
          <w:spacing w:val="5"/>
          <w:sz w:val="32"/>
          <w:szCs w:val="36"/>
        </w:rPr>
        <w:t>escription</w:t>
      </w:r>
    </w:p>
    <w:p w:rsidR="0066203E" w:rsidRDefault="0066203E" w:rsidP="0066203E">
      <w:pPr>
        <w:ind w:right="3244"/>
        <w:rPr>
          <w:rFonts w:ascii="Calibri" w:hAnsi="Calibri" w:cs="Calibri"/>
          <w:b/>
          <w:spacing w:val="5"/>
          <w:sz w:val="32"/>
          <w:szCs w:val="36"/>
        </w:rPr>
      </w:pPr>
    </w:p>
    <w:p w:rsidR="00F11A67" w:rsidRDefault="004B65AA" w:rsidP="00754623">
      <w:pPr>
        <w:pStyle w:val="BodyText"/>
        <w:spacing w:line="276" w:lineRule="auto"/>
        <w:ind w:left="220" w:right="811" w:firstLine="0"/>
        <w:rPr>
          <w:rFonts w:cs="Calibri"/>
          <w:spacing w:val="-1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The</w:t>
      </w:r>
      <w:r w:rsidRPr="00B65784">
        <w:rPr>
          <w:rFonts w:cs="Calibri"/>
          <w:sz w:val="22"/>
          <w:szCs w:val="22"/>
        </w:rPr>
        <w:t xml:space="preserve"> </w:t>
      </w:r>
      <w:r w:rsidR="0026094C" w:rsidRPr="00B65784">
        <w:rPr>
          <w:rFonts w:cs="Calibri"/>
          <w:sz w:val="22"/>
          <w:szCs w:val="22"/>
        </w:rPr>
        <w:t>American College of Allergy, Asthma &amp; Immunology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(A</w:t>
      </w:r>
      <w:r w:rsidR="0026094C" w:rsidRPr="00B65784">
        <w:rPr>
          <w:rFonts w:cs="Calibri"/>
          <w:spacing w:val="-1"/>
          <w:sz w:val="22"/>
          <w:szCs w:val="22"/>
        </w:rPr>
        <w:t>CAAI</w:t>
      </w:r>
      <w:r w:rsidRPr="00B65784">
        <w:rPr>
          <w:rFonts w:cs="Calibri"/>
          <w:spacing w:val="-1"/>
          <w:sz w:val="22"/>
          <w:szCs w:val="22"/>
        </w:rPr>
        <w:t>)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is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accredited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by </w:t>
      </w:r>
      <w:r w:rsidR="00303C92">
        <w:rPr>
          <w:rFonts w:cs="Calibri"/>
          <w:spacing w:val="-1"/>
          <w:sz w:val="22"/>
          <w:szCs w:val="22"/>
        </w:rPr>
        <w:t>the</w:t>
      </w:r>
      <w:r w:rsidRPr="00B65784">
        <w:rPr>
          <w:rFonts w:cs="Calibri"/>
          <w:spacing w:val="-1"/>
          <w:sz w:val="22"/>
          <w:szCs w:val="22"/>
        </w:rPr>
        <w:t xml:space="preserve"> Accreditation Council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for</w:t>
      </w:r>
    </w:p>
    <w:p w:rsidR="00CF6BC0" w:rsidRPr="00B65784" w:rsidRDefault="00F11A67" w:rsidP="00754623">
      <w:pPr>
        <w:pStyle w:val="BodyText"/>
        <w:spacing w:line="276" w:lineRule="auto"/>
        <w:ind w:left="220" w:right="811" w:firstLine="0"/>
        <w:rPr>
          <w:rFonts w:cs="Calibri"/>
          <w:sz w:val="22"/>
          <w:szCs w:val="22"/>
        </w:rPr>
      </w:pPr>
      <w:proofErr w:type="gramStart"/>
      <w:r w:rsidRPr="00B65784">
        <w:rPr>
          <w:rFonts w:cs="Calibri"/>
          <w:spacing w:val="-1"/>
          <w:sz w:val="22"/>
          <w:szCs w:val="22"/>
        </w:rPr>
        <w:t>Continuing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Medical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Education (ACCME)</w:t>
      </w:r>
      <w:r w:rsidR="00B72303">
        <w:rPr>
          <w:rFonts w:cs="Calibri"/>
          <w:spacing w:val="-1"/>
          <w:sz w:val="22"/>
          <w:szCs w:val="22"/>
        </w:rPr>
        <w:t xml:space="preserve">, </w:t>
      </w:r>
      <w:r w:rsidRPr="00B65784">
        <w:rPr>
          <w:rFonts w:cs="Calibri"/>
          <w:spacing w:val="-1"/>
          <w:sz w:val="22"/>
          <w:szCs w:val="22"/>
        </w:rPr>
        <w:t>to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provide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continuing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medical </w:t>
      </w:r>
      <w:r w:rsidRPr="00B65784">
        <w:rPr>
          <w:rFonts w:cs="Calibri"/>
          <w:spacing w:val="-2"/>
          <w:sz w:val="22"/>
          <w:szCs w:val="22"/>
        </w:rPr>
        <w:t>education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for physicians.</w:t>
      </w:r>
      <w:proofErr w:type="gramEnd"/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As</w:t>
      </w:r>
      <w:r w:rsidRPr="00B65784">
        <w:rPr>
          <w:rFonts w:cs="Calibri"/>
          <w:spacing w:val="-1"/>
          <w:sz w:val="22"/>
          <w:szCs w:val="22"/>
        </w:rPr>
        <w:t xml:space="preserve"> required </w:t>
      </w:r>
      <w:r w:rsidRPr="00B65784">
        <w:rPr>
          <w:rFonts w:cs="Calibri"/>
          <w:sz w:val="22"/>
          <w:szCs w:val="22"/>
        </w:rPr>
        <w:t>by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the</w:t>
      </w:r>
      <w:r w:rsidR="00A816CD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ACCME, all activities designated by ACAAI for </w:t>
      </w:r>
      <w:r w:rsidRPr="00121533">
        <w:rPr>
          <w:rFonts w:cs="Calibri"/>
          <w:i/>
          <w:sz w:val="22"/>
          <w:szCs w:val="22"/>
        </w:rPr>
        <w:t>AMA PRA Category 1 Credit(s</w:t>
      </w:r>
      <w:proofErr w:type="gramStart"/>
      <w:r w:rsidRPr="00121533">
        <w:rPr>
          <w:rFonts w:cs="Calibri"/>
          <w:i/>
          <w:sz w:val="22"/>
          <w:szCs w:val="22"/>
        </w:rPr>
        <w:t>)</w:t>
      </w:r>
      <w:r w:rsidRPr="00121533">
        <w:rPr>
          <w:rFonts w:cs="Calibri"/>
          <w:i/>
          <w:sz w:val="24"/>
          <w:szCs w:val="22"/>
        </w:rPr>
        <w:t>™</w:t>
      </w:r>
      <w:proofErr w:type="gramEnd"/>
      <w:r>
        <w:rPr>
          <w:rFonts w:cs="Calibri"/>
          <w:sz w:val="22"/>
          <w:szCs w:val="22"/>
        </w:rPr>
        <w:t xml:space="preserve"> must comply with the ACCME</w:t>
      </w:r>
      <w:r w:rsidR="00220432">
        <w:rPr>
          <w:rFonts w:cs="Calibri"/>
          <w:sz w:val="22"/>
          <w:szCs w:val="22"/>
        </w:rPr>
        <w:t xml:space="preserve"> </w:t>
      </w:r>
      <w:r w:rsidR="00754623">
        <w:rPr>
          <w:rFonts w:cs="Calibri"/>
          <w:spacing w:val="-1"/>
          <w:sz w:val="22"/>
          <w:szCs w:val="22"/>
        </w:rPr>
        <w:t>A</w:t>
      </w:r>
      <w:r w:rsidR="004B65AA" w:rsidRPr="00B65784">
        <w:rPr>
          <w:rFonts w:cs="Calibri"/>
          <w:spacing w:val="-1"/>
          <w:sz w:val="22"/>
          <w:szCs w:val="22"/>
        </w:rPr>
        <w:t>ccreditation Criteria,</w:t>
      </w:r>
      <w:r w:rsidR="004B65AA" w:rsidRPr="00B65784">
        <w:rPr>
          <w:rFonts w:cs="Calibri"/>
          <w:spacing w:val="-2"/>
          <w:sz w:val="22"/>
          <w:szCs w:val="22"/>
        </w:rPr>
        <w:t xml:space="preserve"> </w:t>
      </w:r>
      <w:r w:rsidR="004B65AA" w:rsidRPr="00B65784">
        <w:rPr>
          <w:rFonts w:cs="Calibri"/>
          <w:spacing w:val="-1"/>
          <w:sz w:val="22"/>
          <w:szCs w:val="22"/>
        </w:rPr>
        <w:t>Policies,</w:t>
      </w:r>
      <w:r w:rsidR="004B65AA" w:rsidRPr="00B65784">
        <w:rPr>
          <w:rFonts w:cs="Calibri"/>
          <w:sz w:val="22"/>
          <w:szCs w:val="22"/>
        </w:rPr>
        <w:t xml:space="preserve"> </w:t>
      </w:r>
      <w:r w:rsidR="004B65AA" w:rsidRPr="00B65784">
        <w:rPr>
          <w:rFonts w:cs="Calibri"/>
          <w:spacing w:val="-1"/>
          <w:sz w:val="22"/>
          <w:szCs w:val="22"/>
        </w:rPr>
        <w:t>and Standards</w:t>
      </w:r>
      <w:r w:rsidR="004B65AA" w:rsidRPr="00B65784">
        <w:rPr>
          <w:rFonts w:cs="Calibri"/>
          <w:sz w:val="22"/>
          <w:szCs w:val="22"/>
        </w:rPr>
        <w:t xml:space="preserve"> </w:t>
      </w:r>
      <w:r w:rsidR="004B65AA" w:rsidRPr="00B65784">
        <w:rPr>
          <w:rFonts w:cs="Calibri"/>
          <w:spacing w:val="-1"/>
          <w:sz w:val="22"/>
          <w:szCs w:val="22"/>
        </w:rPr>
        <w:t>for</w:t>
      </w:r>
      <w:r w:rsidR="00121533">
        <w:rPr>
          <w:rFonts w:cs="Calibri"/>
          <w:spacing w:val="-1"/>
          <w:sz w:val="22"/>
          <w:szCs w:val="22"/>
        </w:rPr>
        <w:t xml:space="preserve"> </w:t>
      </w:r>
      <w:r w:rsidR="004B65AA" w:rsidRPr="00B65784">
        <w:rPr>
          <w:rFonts w:cs="Calibri"/>
          <w:spacing w:val="-1"/>
          <w:sz w:val="22"/>
          <w:szCs w:val="22"/>
        </w:rPr>
        <w:t>Commercial Support</w:t>
      </w:r>
      <w:r w:rsidR="004B65AA" w:rsidRPr="00754623">
        <w:rPr>
          <w:rFonts w:cs="Calibri"/>
          <w:spacing w:val="-1"/>
          <w:position w:val="10"/>
          <w:sz w:val="14"/>
          <w:szCs w:val="22"/>
        </w:rPr>
        <w:t>SM</w:t>
      </w:r>
      <w:r w:rsidR="004B65AA" w:rsidRPr="00B65784">
        <w:rPr>
          <w:rFonts w:cs="Calibri"/>
          <w:spacing w:val="16"/>
          <w:position w:val="10"/>
          <w:sz w:val="22"/>
          <w:szCs w:val="22"/>
        </w:rPr>
        <w:t xml:space="preserve"> </w:t>
      </w:r>
      <w:r w:rsidR="004B65AA" w:rsidRPr="00B65784">
        <w:rPr>
          <w:rFonts w:cs="Calibri"/>
          <w:spacing w:val="-1"/>
          <w:sz w:val="22"/>
          <w:szCs w:val="22"/>
        </w:rPr>
        <w:t>including</w:t>
      </w:r>
      <w:r w:rsidR="004B65AA" w:rsidRPr="00B65784">
        <w:rPr>
          <w:rFonts w:cs="Calibri"/>
          <w:sz w:val="22"/>
          <w:szCs w:val="22"/>
        </w:rPr>
        <w:t xml:space="preserve"> </w:t>
      </w:r>
      <w:r w:rsidR="004B65AA" w:rsidRPr="00B65784">
        <w:rPr>
          <w:rFonts w:cs="Calibri"/>
          <w:spacing w:val="-1"/>
          <w:sz w:val="22"/>
          <w:szCs w:val="22"/>
        </w:rPr>
        <w:t>activities planned</w:t>
      </w:r>
      <w:r w:rsidR="004B65AA" w:rsidRPr="00B65784">
        <w:rPr>
          <w:rFonts w:cs="Calibri"/>
          <w:sz w:val="22"/>
          <w:szCs w:val="22"/>
        </w:rPr>
        <w:t xml:space="preserve"> </w:t>
      </w:r>
      <w:r w:rsidR="004B65AA" w:rsidRPr="00B65784">
        <w:rPr>
          <w:rFonts w:cs="Calibri"/>
          <w:spacing w:val="-1"/>
          <w:sz w:val="22"/>
          <w:szCs w:val="22"/>
        </w:rPr>
        <w:t>and</w:t>
      </w:r>
      <w:r w:rsidR="004B65AA" w:rsidRPr="00B65784">
        <w:rPr>
          <w:rFonts w:cs="Calibri"/>
          <w:sz w:val="22"/>
          <w:szCs w:val="22"/>
        </w:rPr>
        <w:t xml:space="preserve"> </w:t>
      </w:r>
      <w:r w:rsidR="004B65AA" w:rsidRPr="00B65784">
        <w:rPr>
          <w:rFonts w:cs="Calibri"/>
          <w:spacing w:val="-1"/>
          <w:sz w:val="22"/>
          <w:szCs w:val="22"/>
        </w:rPr>
        <w:t>implemented</w:t>
      </w:r>
      <w:r w:rsidR="004B65AA" w:rsidRPr="00B65784">
        <w:rPr>
          <w:rFonts w:cs="Calibri"/>
          <w:spacing w:val="1"/>
          <w:sz w:val="22"/>
          <w:szCs w:val="22"/>
        </w:rPr>
        <w:t xml:space="preserve"> </w:t>
      </w:r>
      <w:r w:rsidR="004B65AA" w:rsidRPr="00B65784">
        <w:rPr>
          <w:rFonts w:cs="Calibri"/>
          <w:spacing w:val="-1"/>
          <w:sz w:val="22"/>
          <w:szCs w:val="22"/>
        </w:rPr>
        <w:t>through</w:t>
      </w:r>
      <w:r w:rsidR="004B65AA" w:rsidRPr="00B65784">
        <w:rPr>
          <w:rFonts w:cs="Calibri"/>
          <w:spacing w:val="-2"/>
          <w:sz w:val="22"/>
          <w:szCs w:val="22"/>
        </w:rPr>
        <w:t xml:space="preserve"> </w:t>
      </w:r>
      <w:r w:rsidR="004B65AA" w:rsidRPr="00B65784">
        <w:rPr>
          <w:rFonts w:cs="Calibri"/>
          <w:spacing w:val="-1"/>
          <w:sz w:val="22"/>
          <w:szCs w:val="22"/>
        </w:rPr>
        <w:t>Joint</w:t>
      </w:r>
      <w:r w:rsidR="004B65AA" w:rsidRPr="00B65784">
        <w:rPr>
          <w:rFonts w:cs="Calibri"/>
          <w:sz w:val="22"/>
          <w:szCs w:val="22"/>
        </w:rPr>
        <w:t xml:space="preserve"> </w:t>
      </w:r>
      <w:r w:rsidR="004B65AA" w:rsidRPr="00B65784">
        <w:rPr>
          <w:rFonts w:cs="Calibri"/>
          <w:spacing w:val="-1"/>
          <w:sz w:val="22"/>
          <w:szCs w:val="22"/>
        </w:rPr>
        <w:t>Providership.</w:t>
      </w:r>
    </w:p>
    <w:p w:rsidR="00CF6BC0" w:rsidRPr="00B65784" w:rsidRDefault="00CF6BC0">
      <w:pPr>
        <w:spacing w:before="5"/>
        <w:rPr>
          <w:rFonts w:ascii="Calibri" w:eastAsia="Calibri" w:hAnsi="Calibri" w:cs="Calibri"/>
        </w:rPr>
      </w:pPr>
    </w:p>
    <w:p w:rsidR="00CF6BC0" w:rsidRDefault="004B65AA" w:rsidP="00754623">
      <w:pPr>
        <w:pStyle w:val="BodyText"/>
        <w:spacing w:line="276" w:lineRule="auto"/>
        <w:ind w:left="220" w:right="811" w:firstLine="0"/>
        <w:rPr>
          <w:rFonts w:cs="Calibri"/>
          <w:spacing w:val="-1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Any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activity</w:t>
      </w:r>
      <w:r w:rsidRPr="00B65784">
        <w:rPr>
          <w:rFonts w:cs="Calibri"/>
          <w:sz w:val="22"/>
          <w:szCs w:val="22"/>
        </w:rPr>
        <w:t xml:space="preserve"> to</w:t>
      </w:r>
      <w:r w:rsidRPr="00B65784">
        <w:rPr>
          <w:rFonts w:cs="Calibri"/>
          <w:spacing w:val="-3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 xml:space="preserve">be </w:t>
      </w:r>
      <w:r w:rsidRPr="00B65784">
        <w:rPr>
          <w:rFonts w:cs="Calibri"/>
          <w:spacing w:val="-1"/>
          <w:sz w:val="22"/>
          <w:szCs w:val="22"/>
        </w:rPr>
        <w:t>considered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Joint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Providership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must be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aligned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with </w:t>
      </w:r>
      <w:r w:rsidRPr="00B65784">
        <w:rPr>
          <w:rFonts w:cs="Calibri"/>
          <w:sz w:val="22"/>
          <w:szCs w:val="22"/>
        </w:rPr>
        <w:t>both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the</w:t>
      </w:r>
      <w:r w:rsidRPr="00B65784">
        <w:rPr>
          <w:rFonts w:cs="Calibri"/>
          <w:spacing w:val="-1"/>
          <w:sz w:val="22"/>
          <w:szCs w:val="22"/>
        </w:rPr>
        <w:t xml:space="preserve"> mission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of </w:t>
      </w:r>
      <w:r w:rsidRPr="00B65784">
        <w:rPr>
          <w:rFonts w:cs="Calibri"/>
          <w:sz w:val="22"/>
          <w:szCs w:val="22"/>
        </w:rPr>
        <w:t>the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="0026094C" w:rsidRPr="00B65784">
        <w:rPr>
          <w:rFonts w:cs="Calibri"/>
          <w:spacing w:val="-1"/>
          <w:sz w:val="22"/>
          <w:szCs w:val="22"/>
        </w:rPr>
        <w:t>ACAAI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and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the</w:t>
      </w:r>
      <w:r w:rsidRPr="00B65784">
        <w:rPr>
          <w:rFonts w:cs="Calibri"/>
          <w:spacing w:val="-1"/>
          <w:sz w:val="22"/>
          <w:szCs w:val="22"/>
        </w:rPr>
        <w:t xml:space="preserve"> definition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of</w:t>
      </w:r>
      <w:r w:rsidRPr="00B65784">
        <w:rPr>
          <w:rFonts w:cs="Calibri"/>
          <w:spacing w:val="3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continuing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medical </w:t>
      </w:r>
      <w:r w:rsidRPr="00B65784">
        <w:rPr>
          <w:rFonts w:cs="Calibri"/>
          <w:spacing w:val="-2"/>
          <w:sz w:val="22"/>
          <w:szCs w:val="22"/>
        </w:rPr>
        <w:t>education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(CME)</w:t>
      </w:r>
      <w:r w:rsidRPr="00B65784">
        <w:rPr>
          <w:rFonts w:cs="Calibri"/>
          <w:sz w:val="22"/>
          <w:szCs w:val="22"/>
        </w:rPr>
        <w:t xml:space="preserve"> as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specified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by </w:t>
      </w:r>
      <w:r w:rsidRPr="00B65784">
        <w:rPr>
          <w:rFonts w:cs="Calibri"/>
          <w:sz w:val="22"/>
          <w:szCs w:val="22"/>
        </w:rPr>
        <w:t>the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ACCME.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="00220432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All</w:t>
      </w:r>
      <w:r w:rsidRPr="00B65784">
        <w:rPr>
          <w:rFonts w:cs="Calibri"/>
          <w:spacing w:val="-1"/>
          <w:sz w:val="22"/>
          <w:szCs w:val="22"/>
        </w:rPr>
        <w:t xml:space="preserve"> applications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Joint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2"/>
          <w:sz w:val="22"/>
          <w:szCs w:val="22"/>
        </w:rPr>
        <w:t>Providership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will </w:t>
      </w:r>
      <w:r w:rsidRPr="00B65784">
        <w:rPr>
          <w:rFonts w:cs="Calibri"/>
          <w:sz w:val="22"/>
          <w:szCs w:val="22"/>
        </w:rPr>
        <w:t xml:space="preserve">be </w:t>
      </w:r>
      <w:r w:rsidRPr="00B65784">
        <w:rPr>
          <w:rFonts w:cs="Calibri"/>
          <w:spacing w:val="-1"/>
          <w:sz w:val="22"/>
          <w:szCs w:val="22"/>
        </w:rPr>
        <w:t>assessed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based</w:t>
      </w:r>
      <w:r w:rsidR="007D2579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their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individual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merits.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The</w:t>
      </w:r>
      <w:r w:rsidRPr="00B65784">
        <w:rPr>
          <w:rFonts w:cs="Calibri"/>
          <w:sz w:val="22"/>
          <w:szCs w:val="22"/>
        </w:rPr>
        <w:t xml:space="preserve"> </w:t>
      </w:r>
      <w:r w:rsidR="00A816CD" w:rsidRPr="00B65784">
        <w:rPr>
          <w:rFonts w:cs="Calibri"/>
          <w:spacing w:val="-1"/>
          <w:sz w:val="22"/>
          <w:szCs w:val="22"/>
        </w:rPr>
        <w:t xml:space="preserve">ACAAI </w:t>
      </w:r>
      <w:r w:rsidR="00A816CD" w:rsidRPr="00B65784">
        <w:rPr>
          <w:rFonts w:cs="Calibri"/>
          <w:sz w:val="22"/>
          <w:szCs w:val="22"/>
        </w:rPr>
        <w:t>reserves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 xml:space="preserve">the </w:t>
      </w:r>
      <w:r w:rsidRPr="00B65784">
        <w:rPr>
          <w:rFonts w:cs="Calibri"/>
          <w:spacing w:val="-1"/>
          <w:sz w:val="22"/>
          <w:szCs w:val="22"/>
        </w:rPr>
        <w:t xml:space="preserve">right </w:t>
      </w:r>
      <w:r w:rsidRPr="00B65784">
        <w:rPr>
          <w:rFonts w:cs="Calibri"/>
          <w:sz w:val="22"/>
          <w:szCs w:val="22"/>
        </w:rPr>
        <w:t xml:space="preserve">to </w:t>
      </w:r>
      <w:r w:rsidRPr="00B65784">
        <w:rPr>
          <w:rFonts w:cs="Calibri"/>
          <w:spacing w:val="-1"/>
          <w:sz w:val="22"/>
          <w:szCs w:val="22"/>
        </w:rPr>
        <w:t>accept or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deny Joint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Providership of individual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CME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activities,</w:t>
      </w:r>
      <w:r w:rsidRPr="00B65784">
        <w:rPr>
          <w:rFonts w:cs="Calibri"/>
          <w:sz w:val="22"/>
          <w:szCs w:val="22"/>
        </w:rPr>
        <w:t xml:space="preserve"> at </w:t>
      </w:r>
      <w:r w:rsidRPr="00B65784">
        <w:rPr>
          <w:rFonts w:cs="Calibri"/>
          <w:spacing w:val="-1"/>
          <w:sz w:val="22"/>
          <w:szCs w:val="22"/>
        </w:rPr>
        <w:t>its</w:t>
      </w:r>
      <w:r w:rsidR="0026094C"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own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discretion.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The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Joint Provider must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agree</w:t>
      </w:r>
      <w:r w:rsidRPr="00B65784">
        <w:rPr>
          <w:rFonts w:cs="Calibri"/>
          <w:sz w:val="22"/>
          <w:szCs w:val="22"/>
        </w:rPr>
        <w:t xml:space="preserve"> to </w:t>
      </w:r>
      <w:r w:rsidRPr="00B65784">
        <w:rPr>
          <w:rFonts w:cs="Calibri"/>
          <w:spacing w:val="-1"/>
          <w:sz w:val="22"/>
          <w:szCs w:val="22"/>
        </w:rPr>
        <w:t>follow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all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policies,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procedures, </w:t>
      </w:r>
      <w:r w:rsidRPr="00B65784">
        <w:rPr>
          <w:rFonts w:cs="Calibri"/>
          <w:sz w:val="22"/>
          <w:szCs w:val="22"/>
        </w:rPr>
        <w:t>and</w:t>
      </w:r>
      <w:r w:rsidRPr="00B65784">
        <w:rPr>
          <w:rFonts w:cs="Calibri"/>
          <w:spacing w:val="-1"/>
          <w:sz w:val="22"/>
          <w:szCs w:val="22"/>
        </w:rPr>
        <w:t xml:space="preserve"> formats </w:t>
      </w:r>
      <w:r w:rsidRPr="00B65784">
        <w:rPr>
          <w:rFonts w:cs="Calibri"/>
          <w:sz w:val="22"/>
          <w:szCs w:val="22"/>
        </w:rPr>
        <w:t xml:space="preserve">as </w:t>
      </w:r>
      <w:r w:rsidRPr="00B65784">
        <w:rPr>
          <w:rFonts w:cs="Calibri"/>
          <w:spacing w:val="-1"/>
          <w:sz w:val="22"/>
          <w:szCs w:val="22"/>
        </w:rPr>
        <w:t>set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forth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by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the </w:t>
      </w:r>
      <w:r w:rsidR="00A816CD" w:rsidRPr="00B65784">
        <w:rPr>
          <w:rFonts w:cs="Calibri"/>
          <w:spacing w:val="-1"/>
          <w:sz w:val="22"/>
          <w:szCs w:val="22"/>
        </w:rPr>
        <w:t>ACAAI.</w:t>
      </w:r>
    </w:p>
    <w:p w:rsidR="00CF6BC0" w:rsidRPr="00B65784" w:rsidRDefault="00CF6BC0">
      <w:pPr>
        <w:spacing w:before="1"/>
        <w:rPr>
          <w:rFonts w:ascii="Calibri" w:eastAsia="Calibri" w:hAnsi="Calibri" w:cs="Calibri"/>
        </w:rPr>
      </w:pPr>
    </w:p>
    <w:p w:rsidR="00CF6BC0" w:rsidRPr="00B65784" w:rsidRDefault="00A816CD">
      <w:pPr>
        <w:pStyle w:val="Heading1"/>
        <w:spacing w:line="228" w:lineRule="exact"/>
        <w:rPr>
          <w:rFonts w:ascii="Calibri" w:hAnsi="Calibri" w:cs="Calibri"/>
          <w:b w:val="0"/>
          <w:bCs w:val="0"/>
          <w:sz w:val="22"/>
          <w:szCs w:val="22"/>
        </w:rPr>
      </w:pPr>
      <w:r w:rsidRPr="00B65784">
        <w:rPr>
          <w:rFonts w:ascii="Calibri" w:hAnsi="Calibri" w:cs="Calibri"/>
          <w:spacing w:val="-1"/>
          <w:sz w:val="22"/>
          <w:szCs w:val="22"/>
        </w:rPr>
        <w:t>ACAAI RESPONSIBILITIES</w:t>
      </w:r>
    </w:p>
    <w:p w:rsidR="00C3543F" w:rsidRPr="00C3543F" w:rsidRDefault="004B65AA" w:rsidP="00C3543F">
      <w:pPr>
        <w:pStyle w:val="BodyText"/>
        <w:numPr>
          <w:ilvl w:val="0"/>
          <w:numId w:val="7"/>
        </w:numPr>
        <w:tabs>
          <w:tab w:val="left" w:pos="520"/>
        </w:tabs>
        <w:spacing w:before="5" w:line="276" w:lineRule="auto"/>
        <w:ind w:right="811"/>
        <w:rPr>
          <w:rFonts w:cs="Calibri"/>
          <w:sz w:val="22"/>
          <w:szCs w:val="22"/>
        </w:rPr>
      </w:pPr>
      <w:r w:rsidRPr="00C3543F">
        <w:rPr>
          <w:rFonts w:cs="Calibri"/>
          <w:spacing w:val="-1"/>
          <w:sz w:val="22"/>
          <w:szCs w:val="22"/>
        </w:rPr>
        <w:t>Designate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activities for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i/>
          <w:spacing w:val="-1"/>
          <w:sz w:val="22"/>
          <w:szCs w:val="22"/>
        </w:rPr>
        <w:t xml:space="preserve">AMA </w:t>
      </w:r>
      <w:r w:rsidRPr="00C3543F">
        <w:rPr>
          <w:rFonts w:cs="Calibri"/>
          <w:i/>
          <w:sz w:val="22"/>
          <w:szCs w:val="22"/>
        </w:rPr>
        <w:t xml:space="preserve">PRA </w:t>
      </w:r>
      <w:r w:rsidRPr="00C3543F">
        <w:rPr>
          <w:rFonts w:cs="Calibri"/>
          <w:i/>
          <w:spacing w:val="-1"/>
          <w:sz w:val="22"/>
          <w:szCs w:val="22"/>
        </w:rPr>
        <w:t>Category</w:t>
      </w:r>
      <w:r w:rsidRPr="00C3543F">
        <w:rPr>
          <w:rFonts w:cs="Calibri"/>
          <w:i/>
          <w:spacing w:val="-2"/>
          <w:sz w:val="22"/>
          <w:szCs w:val="22"/>
        </w:rPr>
        <w:t xml:space="preserve"> </w:t>
      </w:r>
      <w:r w:rsidRPr="00C3543F">
        <w:rPr>
          <w:rFonts w:cs="Calibri"/>
          <w:i/>
          <w:sz w:val="22"/>
          <w:szCs w:val="22"/>
        </w:rPr>
        <w:t xml:space="preserve">1 </w:t>
      </w:r>
      <w:r w:rsidRPr="00C3543F">
        <w:rPr>
          <w:rFonts w:cs="Calibri"/>
          <w:i/>
          <w:spacing w:val="-1"/>
          <w:sz w:val="22"/>
          <w:szCs w:val="22"/>
        </w:rPr>
        <w:t>Credit(s)</w:t>
      </w:r>
      <w:r w:rsidRPr="00C3543F">
        <w:rPr>
          <w:rFonts w:cs="Calibri"/>
          <w:i/>
          <w:spacing w:val="-1"/>
          <w:position w:val="10"/>
          <w:sz w:val="16"/>
          <w:szCs w:val="22"/>
        </w:rPr>
        <w:t>TM</w:t>
      </w:r>
      <w:r w:rsidRPr="00C3543F">
        <w:rPr>
          <w:rFonts w:cs="Calibri"/>
          <w:i/>
          <w:spacing w:val="15"/>
          <w:position w:val="10"/>
          <w:sz w:val="22"/>
          <w:szCs w:val="22"/>
        </w:rPr>
        <w:t xml:space="preserve"> </w:t>
      </w:r>
      <w:r w:rsidRPr="00C3543F">
        <w:rPr>
          <w:rFonts w:cs="Calibri"/>
          <w:sz w:val="22"/>
          <w:szCs w:val="22"/>
        </w:rPr>
        <w:t>and</w:t>
      </w:r>
      <w:r w:rsidRPr="00C3543F">
        <w:rPr>
          <w:rFonts w:cs="Calibri"/>
          <w:spacing w:val="-1"/>
          <w:sz w:val="22"/>
          <w:szCs w:val="22"/>
        </w:rPr>
        <w:t xml:space="preserve"> </w:t>
      </w:r>
      <w:r w:rsidRPr="00C3543F">
        <w:rPr>
          <w:rFonts w:cs="Calibri"/>
          <w:sz w:val="22"/>
          <w:szCs w:val="22"/>
        </w:rPr>
        <w:t>collaborate</w:t>
      </w:r>
      <w:r w:rsidRPr="00C3543F">
        <w:rPr>
          <w:rFonts w:cs="Calibri"/>
          <w:spacing w:val="-3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with</w:t>
      </w:r>
      <w:r w:rsidRPr="00C3543F">
        <w:rPr>
          <w:rFonts w:cs="Calibri"/>
          <w:sz w:val="22"/>
          <w:szCs w:val="22"/>
        </w:rPr>
        <w:t xml:space="preserve"> the</w:t>
      </w:r>
      <w:r w:rsidRPr="00C3543F">
        <w:rPr>
          <w:rFonts w:cs="Calibri"/>
          <w:spacing w:val="-1"/>
          <w:sz w:val="22"/>
          <w:szCs w:val="22"/>
        </w:rPr>
        <w:t xml:space="preserve"> Joint Provider </w:t>
      </w:r>
      <w:r w:rsidRPr="00C3543F">
        <w:rPr>
          <w:rFonts w:cs="Calibri"/>
          <w:sz w:val="22"/>
          <w:szCs w:val="22"/>
        </w:rPr>
        <w:t>to</w:t>
      </w:r>
      <w:r w:rsidRPr="00C3543F">
        <w:rPr>
          <w:rFonts w:cs="Calibri"/>
          <w:spacing w:val="-1"/>
          <w:sz w:val="22"/>
          <w:szCs w:val="22"/>
        </w:rPr>
        <w:t xml:space="preserve"> ensure that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all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ACCME</w:t>
      </w:r>
      <w:r w:rsidRPr="00C3543F">
        <w:rPr>
          <w:rFonts w:cs="Calibri"/>
          <w:spacing w:val="34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Accreditation</w:t>
      </w:r>
      <w:r w:rsidRPr="00C3543F">
        <w:rPr>
          <w:rFonts w:cs="Calibri"/>
          <w:spacing w:val="-3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Criteria,</w:t>
      </w:r>
      <w:r w:rsidRPr="00C3543F">
        <w:rPr>
          <w:rFonts w:cs="Calibri"/>
          <w:spacing w:val="1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Policies,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and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Standards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for Commercial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Support</w:t>
      </w:r>
      <w:r w:rsidRPr="00C3543F">
        <w:rPr>
          <w:rFonts w:cs="Calibri"/>
          <w:spacing w:val="-1"/>
          <w:position w:val="10"/>
          <w:sz w:val="16"/>
          <w:szCs w:val="22"/>
        </w:rPr>
        <w:t>SM</w:t>
      </w:r>
      <w:r w:rsidRPr="00C3543F">
        <w:rPr>
          <w:rFonts w:cs="Calibri"/>
          <w:spacing w:val="15"/>
          <w:position w:val="10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are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met</w:t>
      </w:r>
      <w:r w:rsidR="00C3543F" w:rsidRPr="00C3543F">
        <w:rPr>
          <w:rFonts w:cs="Calibri"/>
          <w:spacing w:val="-1"/>
          <w:sz w:val="22"/>
          <w:szCs w:val="22"/>
        </w:rPr>
        <w:t xml:space="preserve"> </w:t>
      </w:r>
    </w:p>
    <w:p w:rsidR="00CF6BC0" w:rsidRPr="00C3543F" w:rsidRDefault="004B65AA" w:rsidP="00C3543F">
      <w:pPr>
        <w:pStyle w:val="BodyText"/>
        <w:numPr>
          <w:ilvl w:val="0"/>
          <w:numId w:val="7"/>
        </w:numPr>
        <w:tabs>
          <w:tab w:val="left" w:pos="520"/>
        </w:tabs>
        <w:spacing w:before="5" w:line="276" w:lineRule="auto"/>
        <w:ind w:right="811"/>
        <w:rPr>
          <w:rFonts w:cs="Calibri"/>
          <w:sz w:val="22"/>
          <w:szCs w:val="22"/>
        </w:rPr>
      </w:pPr>
      <w:r w:rsidRPr="00C3543F">
        <w:rPr>
          <w:rFonts w:cs="Calibri"/>
          <w:spacing w:val="-1"/>
          <w:sz w:val="22"/>
          <w:szCs w:val="22"/>
        </w:rPr>
        <w:t>Hold</w:t>
      </w:r>
      <w:r w:rsidRPr="00C3543F">
        <w:rPr>
          <w:rFonts w:cs="Calibri"/>
          <w:sz w:val="22"/>
          <w:szCs w:val="22"/>
        </w:rPr>
        <w:t xml:space="preserve"> an</w:t>
      </w:r>
      <w:r w:rsidRPr="00C3543F">
        <w:rPr>
          <w:rFonts w:cs="Calibri"/>
          <w:spacing w:val="-1"/>
          <w:sz w:val="22"/>
          <w:szCs w:val="22"/>
        </w:rPr>
        <w:t xml:space="preserve"> initial consultation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 xml:space="preserve">meeting </w:t>
      </w:r>
      <w:r w:rsidRPr="00C3543F">
        <w:rPr>
          <w:rFonts w:cs="Calibri"/>
          <w:sz w:val="22"/>
          <w:szCs w:val="22"/>
        </w:rPr>
        <w:t>to</w:t>
      </w:r>
      <w:r w:rsidR="00C3543F" w:rsidRPr="00C3543F">
        <w:rPr>
          <w:rFonts w:cs="Calibri"/>
          <w:sz w:val="22"/>
          <w:szCs w:val="22"/>
        </w:rPr>
        <w:t xml:space="preserve"> d</w:t>
      </w:r>
      <w:r w:rsidRPr="00C3543F">
        <w:rPr>
          <w:rFonts w:cs="Calibri"/>
          <w:spacing w:val="-1"/>
          <w:sz w:val="22"/>
          <w:szCs w:val="22"/>
        </w:rPr>
        <w:t>iscuss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the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CME planning process</w:t>
      </w:r>
      <w:r w:rsidR="00C3543F">
        <w:rPr>
          <w:rFonts w:cs="Calibri"/>
          <w:spacing w:val="-1"/>
          <w:sz w:val="22"/>
          <w:szCs w:val="22"/>
        </w:rPr>
        <w:t xml:space="preserve"> and </w:t>
      </w:r>
      <w:r w:rsidR="00C3543F" w:rsidRPr="00C3543F">
        <w:rPr>
          <w:rFonts w:cs="Calibri"/>
          <w:spacing w:val="-1"/>
          <w:sz w:val="22"/>
          <w:szCs w:val="22"/>
        </w:rPr>
        <w:t xml:space="preserve"> r</w:t>
      </w:r>
      <w:r w:rsidRPr="00C3543F">
        <w:rPr>
          <w:rFonts w:cs="Calibri"/>
          <w:spacing w:val="-1"/>
          <w:sz w:val="22"/>
          <w:szCs w:val="22"/>
        </w:rPr>
        <w:t>eview  responsibilities</w:t>
      </w:r>
    </w:p>
    <w:p w:rsidR="00CF6BC0" w:rsidRPr="00B65784" w:rsidRDefault="004B65AA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Provide Joint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Providership,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templates, checklists,</w:t>
      </w:r>
      <w:r w:rsidRPr="00B65784">
        <w:rPr>
          <w:rFonts w:cs="Calibri"/>
          <w:sz w:val="22"/>
          <w:szCs w:val="22"/>
        </w:rPr>
        <w:t xml:space="preserve"> and</w:t>
      </w:r>
      <w:r w:rsidRPr="00B65784">
        <w:rPr>
          <w:rFonts w:cs="Calibri"/>
          <w:spacing w:val="-1"/>
          <w:sz w:val="22"/>
          <w:szCs w:val="22"/>
        </w:rPr>
        <w:t xml:space="preserve"> forms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activity design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process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and</w:t>
      </w:r>
      <w:r w:rsidRPr="00B65784">
        <w:rPr>
          <w:rFonts w:cs="Calibri"/>
          <w:spacing w:val="-1"/>
          <w:sz w:val="22"/>
          <w:szCs w:val="22"/>
        </w:rPr>
        <w:t xml:space="preserve"> ACCME documentation</w:t>
      </w:r>
    </w:p>
    <w:p w:rsidR="00CF6BC0" w:rsidRPr="00B65784" w:rsidRDefault="004B65AA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 xml:space="preserve">Review </w:t>
      </w:r>
      <w:r w:rsidRPr="00B65784">
        <w:rPr>
          <w:rFonts w:cs="Calibri"/>
          <w:sz w:val="22"/>
          <w:szCs w:val="22"/>
        </w:rPr>
        <w:t>and</w:t>
      </w:r>
      <w:r w:rsidRPr="00B65784">
        <w:rPr>
          <w:rFonts w:cs="Calibri"/>
          <w:spacing w:val="-1"/>
          <w:sz w:val="22"/>
          <w:szCs w:val="22"/>
        </w:rPr>
        <w:t xml:space="preserve"> approve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Joint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Providership Application and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provide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ongoing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consultation</w:t>
      </w:r>
      <w:r w:rsidRPr="00B65784">
        <w:rPr>
          <w:rFonts w:cs="Calibri"/>
          <w:sz w:val="22"/>
          <w:szCs w:val="22"/>
        </w:rPr>
        <w:t xml:space="preserve"> as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appropriate</w:t>
      </w:r>
    </w:p>
    <w:p w:rsidR="00715DF1" w:rsidRPr="00B65784" w:rsidRDefault="00715DF1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z w:val="22"/>
          <w:szCs w:val="22"/>
        </w:rPr>
        <w:t>Apply for commercial support on behalf of Joint Provider</w:t>
      </w:r>
    </w:p>
    <w:p w:rsidR="00CF6BC0" w:rsidRPr="00B65784" w:rsidRDefault="004B65AA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Review,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approve,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and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sign Letters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of Agreement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(commercial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support,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monetary or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in‐kind)</w:t>
      </w:r>
    </w:p>
    <w:p w:rsidR="00CF6BC0" w:rsidRPr="00B65784" w:rsidRDefault="004B65AA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 xml:space="preserve">Review </w:t>
      </w:r>
      <w:r w:rsidRPr="00B65784">
        <w:rPr>
          <w:rFonts w:cs="Calibri"/>
          <w:sz w:val="22"/>
          <w:szCs w:val="22"/>
        </w:rPr>
        <w:t>and</w:t>
      </w:r>
      <w:r w:rsidRPr="00B65784">
        <w:rPr>
          <w:rFonts w:cs="Calibri"/>
          <w:spacing w:val="-1"/>
          <w:sz w:val="22"/>
          <w:szCs w:val="22"/>
        </w:rPr>
        <w:t xml:space="preserve"> approve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all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advance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marketing materials</w:t>
      </w:r>
    </w:p>
    <w:p w:rsidR="00CF6BC0" w:rsidRPr="00B65784" w:rsidRDefault="004B65AA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 xml:space="preserve">Review </w:t>
      </w:r>
      <w:r w:rsidR="00220432">
        <w:rPr>
          <w:rFonts w:cs="Calibri"/>
          <w:spacing w:val="-1"/>
          <w:sz w:val="22"/>
          <w:szCs w:val="22"/>
        </w:rPr>
        <w:t xml:space="preserve">CME Compiled COI form </w:t>
      </w:r>
      <w:r w:rsidRPr="00B65784">
        <w:rPr>
          <w:rFonts w:cs="Calibri"/>
          <w:spacing w:val="-1"/>
          <w:sz w:val="22"/>
          <w:szCs w:val="22"/>
        </w:rPr>
        <w:t>and provide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guidance on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acceptable mechanisms to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resolve </w:t>
      </w:r>
      <w:r w:rsidRPr="00B65784">
        <w:rPr>
          <w:rFonts w:cs="Calibri"/>
          <w:sz w:val="22"/>
          <w:szCs w:val="22"/>
        </w:rPr>
        <w:t>any</w:t>
      </w:r>
      <w:r w:rsidRPr="00B65784">
        <w:rPr>
          <w:rFonts w:cs="Calibri"/>
          <w:spacing w:val="-1"/>
          <w:sz w:val="22"/>
          <w:szCs w:val="22"/>
        </w:rPr>
        <w:t xml:space="preserve"> conflicts of interest</w:t>
      </w:r>
      <w:r w:rsidRPr="00B65784">
        <w:rPr>
          <w:rFonts w:cs="Calibri"/>
          <w:spacing w:val="1"/>
          <w:sz w:val="22"/>
          <w:szCs w:val="22"/>
        </w:rPr>
        <w:t xml:space="preserve"> </w:t>
      </w:r>
    </w:p>
    <w:p w:rsidR="00CF6BC0" w:rsidRPr="00B65784" w:rsidRDefault="004B65AA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 xml:space="preserve">Review </w:t>
      </w:r>
      <w:r w:rsidRPr="00B65784">
        <w:rPr>
          <w:rFonts w:cs="Calibri"/>
          <w:sz w:val="22"/>
          <w:szCs w:val="22"/>
        </w:rPr>
        <w:t>and</w:t>
      </w:r>
      <w:r w:rsidRPr="00B65784">
        <w:rPr>
          <w:rFonts w:cs="Calibri"/>
          <w:spacing w:val="-1"/>
          <w:sz w:val="22"/>
          <w:szCs w:val="22"/>
        </w:rPr>
        <w:t xml:space="preserve"> approve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all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onsite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program materials and/or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educational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content</w:t>
      </w:r>
    </w:p>
    <w:p w:rsidR="00CF6BC0" w:rsidRPr="00B65784" w:rsidRDefault="004B65AA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 xml:space="preserve">Provide </w:t>
      </w:r>
      <w:r w:rsidR="00C3543F">
        <w:rPr>
          <w:rFonts w:cs="Calibri"/>
          <w:spacing w:val="-1"/>
          <w:sz w:val="22"/>
          <w:szCs w:val="22"/>
        </w:rPr>
        <w:t xml:space="preserve">participants </w:t>
      </w:r>
      <w:r w:rsidRPr="00B65784">
        <w:rPr>
          <w:rFonts w:cs="Calibri"/>
          <w:spacing w:val="-1"/>
          <w:sz w:val="22"/>
          <w:szCs w:val="22"/>
        </w:rPr>
        <w:t xml:space="preserve">online </w:t>
      </w:r>
      <w:r w:rsidRPr="00B65784">
        <w:rPr>
          <w:rFonts w:cs="Calibri"/>
          <w:sz w:val="22"/>
          <w:szCs w:val="22"/>
        </w:rPr>
        <w:t xml:space="preserve">access </w:t>
      </w:r>
      <w:r w:rsidRPr="00B65784">
        <w:rPr>
          <w:rFonts w:cs="Calibri"/>
          <w:spacing w:val="-1"/>
          <w:sz w:val="22"/>
          <w:szCs w:val="22"/>
        </w:rPr>
        <w:t>to</w:t>
      </w:r>
      <w:r w:rsidRPr="00B65784">
        <w:rPr>
          <w:rFonts w:cs="Calibri"/>
          <w:sz w:val="22"/>
          <w:szCs w:val="22"/>
        </w:rPr>
        <w:t xml:space="preserve"> </w:t>
      </w:r>
      <w:r w:rsidR="00C3543F">
        <w:rPr>
          <w:rFonts w:cs="Calibri"/>
          <w:sz w:val="22"/>
          <w:szCs w:val="22"/>
        </w:rPr>
        <w:t>course materials, evaluations, credit claiming and certificates</w:t>
      </w:r>
    </w:p>
    <w:p w:rsidR="00CF6BC0" w:rsidRPr="00B65784" w:rsidRDefault="004B65AA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 xml:space="preserve">Provide technical support </w:t>
      </w:r>
      <w:r w:rsidRPr="00B65784">
        <w:rPr>
          <w:rFonts w:cs="Calibri"/>
          <w:sz w:val="22"/>
          <w:szCs w:val="22"/>
        </w:rPr>
        <w:t>to</w:t>
      </w:r>
      <w:r w:rsidRPr="00B65784">
        <w:rPr>
          <w:rFonts w:cs="Calibri"/>
          <w:spacing w:val="-1"/>
          <w:sz w:val="22"/>
          <w:szCs w:val="22"/>
        </w:rPr>
        <w:t xml:space="preserve"> participants claiming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credit</w:t>
      </w:r>
    </w:p>
    <w:p w:rsidR="00CF6BC0" w:rsidRPr="00B65784" w:rsidRDefault="004B65AA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Provide Evaluation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Reports </w:t>
      </w:r>
      <w:r w:rsidR="000E082B" w:rsidRPr="00B65784">
        <w:rPr>
          <w:rFonts w:cs="Calibri"/>
          <w:spacing w:val="-1"/>
          <w:sz w:val="22"/>
          <w:szCs w:val="22"/>
        </w:rPr>
        <w:t xml:space="preserve">to Joint Provider </w:t>
      </w:r>
      <w:r w:rsidR="005E58E5" w:rsidRPr="00B65784">
        <w:rPr>
          <w:rFonts w:cs="Calibri"/>
          <w:spacing w:val="-1"/>
          <w:sz w:val="22"/>
          <w:szCs w:val="22"/>
        </w:rPr>
        <w:t>on or before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="00220432">
        <w:rPr>
          <w:rFonts w:cs="Calibri"/>
          <w:spacing w:val="-1"/>
          <w:sz w:val="22"/>
          <w:szCs w:val="22"/>
        </w:rPr>
        <w:t>30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 xml:space="preserve">days </w:t>
      </w:r>
      <w:r w:rsidRPr="00B65784">
        <w:rPr>
          <w:rFonts w:cs="Calibri"/>
          <w:spacing w:val="-1"/>
          <w:sz w:val="22"/>
          <w:szCs w:val="22"/>
        </w:rPr>
        <w:t>following</w:t>
      </w:r>
      <w:r w:rsidR="005E58E5" w:rsidRPr="00B65784">
        <w:rPr>
          <w:rFonts w:cs="Calibri"/>
          <w:spacing w:val="-1"/>
          <w:sz w:val="22"/>
          <w:szCs w:val="22"/>
        </w:rPr>
        <w:t xml:space="preserve"> activity</w:t>
      </w:r>
    </w:p>
    <w:p w:rsidR="00715DF1" w:rsidRPr="00B65784" w:rsidRDefault="00715DF1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z w:val="22"/>
          <w:szCs w:val="22"/>
        </w:rPr>
        <w:t>Complete and submit Commercial Supporter Reconciliation report if applicable</w:t>
      </w:r>
    </w:p>
    <w:p w:rsidR="00CF6BC0" w:rsidRPr="00B65784" w:rsidRDefault="004B65AA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Review final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documentation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ACCME compliance</w:t>
      </w:r>
    </w:p>
    <w:p w:rsidR="00715DF1" w:rsidRPr="00B65784" w:rsidRDefault="00715DF1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z w:val="22"/>
          <w:szCs w:val="22"/>
        </w:rPr>
        <w:t>Maintain participant online access to credit certificates 24 hours a day, 7 days a week</w:t>
      </w:r>
    </w:p>
    <w:p w:rsidR="0074179A" w:rsidRPr="00C3543F" w:rsidRDefault="004B65AA" w:rsidP="00754623">
      <w:pPr>
        <w:pStyle w:val="BodyText"/>
        <w:numPr>
          <w:ilvl w:val="0"/>
          <w:numId w:val="7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C3543F">
        <w:rPr>
          <w:rFonts w:cs="Calibri"/>
          <w:spacing w:val="-1"/>
          <w:sz w:val="22"/>
          <w:szCs w:val="22"/>
        </w:rPr>
        <w:t>Maintain participant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 xml:space="preserve">roster </w:t>
      </w:r>
      <w:r w:rsidR="00C3543F" w:rsidRPr="00C3543F">
        <w:rPr>
          <w:rFonts w:cs="Calibri"/>
          <w:sz w:val="22"/>
          <w:szCs w:val="22"/>
        </w:rPr>
        <w:t xml:space="preserve">and </w:t>
      </w:r>
      <w:r w:rsidRPr="00C3543F">
        <w:rPr>
          <w:rFonts w:cs="Calibri"/>
          <w:sz w:val="22"/>
          <w:szCs w:val="22"/>
        </w:rPr>
        <w:t>CME</w:t>
      </w:r>
      <w:r w:rsidRPr="00C3543F">
        <w:rPr>
          <w:rFonts w:cs="Calibri"/>
          <w:spacing w:val="-1"/>
          <w:sz w:val="22"/>
          <w:szCs w:val="22"/>
        </w:rPr>
        <w:t xml:space="preserve"> activity file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>documentation</w:t>
      </w:r>
      <w:r w:rsidRPr="00C3543F">
        <w:rPr>
          <w:rFonts w:cs="Calibri"/>
          <w:sz w:val="22"/>
          <w:szCs w:val="22"/>
        </w:rPr>
        <w:t xml:space="preserve"> </w:t>
      </w:r>
      <w:r w:rsidRPr="00C3543F">
        <w:rPr>
          <w:rFonts w:cs="Calibri"/>
          <w:spacing w:val="-1"/>
          <w:sz w:val="22"/>
          <w:szCs w:val="22"/>
        </w:rPr>
        <w:t xml:space="preserve">for </w:t>
      </w:r>
      <w:r w:rsidRPr="00C3543F">
        <w:rPr>
          <w:rFonts w:cs="Calibri"/>
          <w:sz w:val="22"/>
          <w:szCs w:val="22"/>
        </w:rPr>
        <w:t>6</w:t>
      </w:r>
      <w:r w:rsidRPr="00C3543F">
        <w:rPr>
          <w:rFonts w:cs="Calibri"/>
          <w:spacing w:val="-1"/>
          <w:sz w:val="22"/>
          <w:szCs w:val="22"/>
        </w:rPr>
        <w:t xml:space="preserve"> </w:t>
      </w:r>
      <w:r w:rsidRPr="00C3543F">
        <w:rPr>
          <w:rFonts w:cs="Calibri"/>
          <w:sz w:val="22"/>
          <w:szCs w:val="22"/>
        </w:rPr>
        <w:t>years</w:t>
      </w:r>
    </w:p>
    <w:p w:rsidR="00CF6BC0" w:rsidRPr="00B65784" w:rsidRDefault="00CF6BC0" w:rsidP="00754623">
      <w:pPr>
        <w:spacing w:before="11" w:line="276" w:lineRule="auto"/>
        <w:rPr>
          <w:rFonts w:ascii="Calibri" w:eastAsia="Calibri" w:hAnsi="Calibri" w:cs="Calibri"/>
        </w:rPr>
      </w:pPr>
    </w:p>
    <w:p w:rsidR="00CF6BC0" w:rsidRPr="00C3543F" w:rsidRDefault="00A816CD" w:rsidP="00C3543F">
      <w:pPr>
        <w:rPr>
          <w:rFonts w:ascii="Calibri" w:hAnsi="Calibri" w:cs="Calibri"/>
          <w:b/>
          <w:bCs/>
        </w:rPr>
      </w:pPr>
      <w:r w:rsidRPr="00C3543F">
        <w:rPr>
          <w:rFonts w:ascii="Calibri" w:hAnsi="Calibri" w:cs="Calibri"/>
          <w:b/>
          <w:spacing w:val="-1"/>
        </w:rPr>
        <w:t>NON-ACCREDITED JOINT PROVIDER RESPONSIBILITIES</w:t>
      </w:r>
    </w:p>
    <w:p w:rsidR="00CF6BC0" w:rsidRPr="00B65784" w:rsidRDefault="004B65AA" w:rsidP="00754623">
      <w:pPr>
        <w:pStyle w:val="BodyText"/>
        <w:numPr>
          <w:ilvl w:val="0"/>
          <w:numId w:val="8"/>
        </w:numPr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Carefully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review all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Joint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Providership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Application</w:t>
      </w:r>
      <w:r w:rsidRPr="00B65784">
        <w:rPr>
          <w:rFonts w:cs="Calibri"/>
          <w:spacing w:val="-1"/>
          <w:sz w:val="22"/>
          <w:szCs w:val="22"/>
        </w:rPr>
        <w:t xml:space="preserve"> materials,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required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documentation,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and deadlines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in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order </w:t>
      </w:r>
      <w:r w:rsidRPr="00B65784">
        <w:rPr>
          <w:rFonts w:cs="Calibri"/>
          <w:sz w:val="22"/>
          <w:szCs w:val="22"/>
        </w:rPr>
        <w:t>to</w:t>
      </w:r>
      <w:r w:rsidRPr="00B65784">
        <w:rPr>
          <w:rFonts w:cs="Calibri"/>
          <w:spacing w:val="-1"/>
          <w:sz w:val="22"/>
          <w:szCs w:val="22"/>
        </w:rPr>
        <w:t xml:space="preserve"> comply</w:t>
      </w:r>
      <w:r w:rsidRPr="00B65784">
        <w:rPr>
          <w:rFonts w:cs="Calibri"/>
          <w:spacing w:val="3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with</w:t>
      </w:r>
      <w:r w:rsidRPr="00B65784">
        <w:rPr>
          <w:rFonts w:cs="Calibri"/>
          <w:sz w:val="22"/>
          <w:szCs w:val="22"/>
        </w:rPr>
        <w:t xml:space="preserve"> the</w:t>
      </w:r>
      <w:r w:rsidRPr="00B65784">
        <w:rPr>
          <w:rFonts w:cs="Calibri"/>
          <w:spacing w:val="-1"/>
          <w:sz w:val="22"/>
          <w:szCs w:val="22"/>
        </w:rPr>
        <w:t xml:space="preserve"> requirements specified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by </w:t>
      </w:r>
      <w:r w:rsidR="0093308D" w:rsidRPr="00B65784">
        <w:rPr>
          <w:rFonts w:cs="Calibri"/>
          <w:caps/>
          <w:spacing w:val="-1"/>
          <w:sz w:val="22"/>
          <w:szCs w:val="22"/>
        </w:rPr>
        <w:t>ACAAI</w:t>
      </w:r>
      <w:r w:rsidRPr="00B65784">
        <w:rPr>
          <w:rFonts w:cs="Calibri"/>
          <w:spacing w:val="-1"/>
          <w:sz w:val="22"/>
          <w:szCs w:val="22"/>
        </w:rPr>
        <w:t xml:space="preserve">; </w:t>
      </w:r>
      <w:r w:rsidRPr="00A816CD">
        <w:rPr>
          <w:rFonts w:cs="Calibri"/>
          <w:b/>
          <w:sz w:val="22"/>
          <w:szCs w:val="22"/>
        </w:rPr>
        <w:t>the</w:t>
      </w:r>
      <w:r w:rsidRPr="00A816CD">
        <w:rPr>
          <w:rFonts w:cs="Calibri"/>
          <w:b/>
          <w:spacing w:val="-2"/>
          <w:sz w:val="22"/>
          <w:szCs w:val="22"/>
        </w:rPr>
        <w:t xml:space="preserve"> </w:t>
      </w:r>
      <w:r w:rsidRPr="00A816CD">
        <w:rPr>
          <w:rFonts w:cs="Calibri"/>
          <w:b/>
          <w:spacing w:val="-1"/>
          <w:sz w:val="22"/>
          <w:szCs w:val="22"/>
        </w:rPr>
        <w:t>deadline</w:t>
      </w:r>
      <w:r w:rsidRPr="00A816CD">
        <w:rPr>
          <w:rFonts w:cs="Calibri"/>
          <w:b/>
          <w:spacing w:val="-2"/>
          <w:sz w:val="22"/>
          <w:szCs w:val="22"/>
        </w:rPr>
        <w:t xml:space="preserve"> </w:t>
      </w:r>
      <w:r w:rsidRPr="00A816CD">
        <w:rPr>
          <w:rFonts w:cs="Calibri"/>
          <w:b/>
          <w:sz w:val="22"/>
          <w:szCs w:val="22"/>
        </w:rPr>
        <w:t>for</w:t>
      </w:r>
      <w:r w:rsidRPr="00A816CD">
        <w:rPr>
          <w:rFonts w:cs="Calibri"/>
          <w:b/>
          <w:spacing w:val="-2"/>
          <w:sz w:val="22"/>
          <w:szCs w:val="22"/>
        </w:rPr>
        <w:t xml:space="preserve"> </w:t>
      </w:r>
      <w:r w:rsidRPr="00A816CD">
        <w:rPr>
          <w:rFonts w:cs="Calibri"/>
          <w:b/>
          <w:spacing w:val="-1"/>
          <w:sz w:val="22"/>
          <w:szCs w:val="22"/>
        </w:rPr>
        <w:t>submission</w:t>
      </w:r>
      <w:r w:rsidRPr="00A816CD">
        <w:rPr>
          <w:rFonts w:cs="Calibri"/>
          <w:b/>
          <w:spacing w:val="1"/>
          <w:sz w:val="22"/>
          <w:szCs w:val="22"/>
        </w:rPr>
        <w:t xml:space="preserve"> </w:t>
      </w:r>
      <w:r w:rsidRPr="00A816CD">
        <w:rPr>
          <w:rFonts w:cs="Calibri"/>
          <w:b/>
          <w:spacing w:val="-1"/>
          <w:sz w:val="22"/>
          <w:szCs w:val="22"/>
        </w:rPr>
        <w:t>of</w:t>
      </w:r>
      <w:r w:rsidRPr="00A816CD">
        <w:rPr>
          <w:rFonts w:cs="Calibri"/>
          <w:b/>
          <w:sz w:val="22"/>
          <w:szCs w:val="22"/>
        </w:rPr>
        <w:t xml:space="preserve"> </w:t>
      </w:r>
      <w:r w:rsidRPr="00A816CD">
        <w:rPr>
          <w:rFonts w:cs="Calibri"/>
          <w:b/>
          <w:spacing w:val="-1"/>
          <w:sz w:val="22"/>
          <w:szCs w:val="22"/>
        </w:rPr>
        <w:t>the</w:t>
      </w:r>
      <w:r w:rsidRPr="00A816CD">
        <w:rPr>
          <w:rFonts w:cs="Calibri"/>
          <w:b/>
          <w:sz w:val="22"/>
          <w:szCs w:val="22"/>
        </w:rPr>
        <w:t xml:space="preserve"> </w:t>
      </w:r>
      <w:r w:rsidR="005204B6">
        <w:rPr>
          <w:rFonts w:cs="Calibri"/>
          <w:b/>
          <w:sz w:val="22"/>
          <w:szCs w:val="22"/>
        </w:rPr>
        <w:t>J</w:t>
      </w:r>
      <w:r w:rsidRPr="00A816CD">
        <w:rPr>
          <w:rFonts w:cs="Calibri"/>
          <w:b/>
          <w:spacing w:val="-1"/>
          <w:sz w:val="22"/>
          <w:szCs w:val="22"/>
        </w:rPr>
        <w:t>oint</w:t>
      </w:r>
      <w:r w:rsidRPr="00A816CD">
        <w:rPr>
          <w:rFonts w:cs="Calibri"/>
          <w:b/>
          <w:sz w:val="22"/>
          <w:szCs w:val="22"/>
        </w:rPr>
        <w:t xml:space="preserve"> </w:t>
      </w:r>
      <w:proofErr w:type="spellStart"/>
      <w:r w:rsidRPr="00A816CD">
        <w:rPr>
          <w:rFonts w:cs="Calibri"/>
          <w:b/>
          <w:spacing w:val="-1"/>
          <w:sz w:val="22"/>
          <w:szCs w:val="22"/>
        </w:rPr>
        <w:t>Providership</w:t>
      </w:r>
      <w:proofErr w:type="spellEnd"/>
      <w:r w:rsidRPr="00A816CD">
        <w:rPr>
          <w:rFonts w:cs="Calibri"/>
          <w:b/>
          <w:spacing w:val="-2"/>
          <w:sz w:val="22"/>
          <w:szCs w:val="22"/>
        </w:rPr>
        <w:t xml:space="preserve"> </w:t>
      </w:r>
      <w:r w:rsidRPr="00A816CD">
        <w:rPr>
          <w:rFonts w:cs="Calibri"/>
          <w:b/>
          <w:spacing w:val="-1"/>
          <w:sz w:val="22"/>
          <w:szCs w:val="22"/>
        </w:rPr>
        <w:t>Application</w:t>
      </w:r>
      <w:r w:rsidRPr="00A816CD">
        <w:rPr>
          <w:rFonts w:cs="Calibri"/>
          <w:b/>
          <w:sz w:val="22"/>
          <w:szCs w:val="22"/>
        </w:rPr>
        <w:t xml:space="preserve"> is</w:t>
      </w:r>
      <w:r w:rsidR="00934F93" w:rsidRPr="0025534E">
        <w:rPr>
          <w:rFonts w:cs="Calibri"/>
          <w:b/>
          <w:color w:val="FF0000"/>
          <w:sz w:val="22"/>
          <w:szCs w:val="22"/>
        </w:rPr>
        <w:t xml:space="preserve"> </w:t>
      </w:r>
      <w:r w:rsidR="009A4F8F">
        <w:rPr>
          <w:rFonts w:cs="Calibri"/>
          <w:b/>
          <w:sz w:val="22"/>
          <w:szCs w:val="22"/>
        </w:rPr>
        <w:t>4</w:t>
      </w:r>
      <w:r w:rsidR="00934F93" w:rsidRPr="0066203E">
        <w:rPr>
          <w:rFonts w:cs="Calibri"/>
          <w:b/>
          <w:sz w:val="22"/>
          <w:szCs w:val="22"/>
        </w:rPr>
        <w:t xml:space="preserve"> months </w:t>
      </w:r>
      <w:r w:rsidR="00934F93" w:rsidRPr="00A816CD">
        <w:rPr>
          <w:rFonts w:cs="Calibri"/>
          <w:b/>
          <w:sz w:val="22"/>
          <w:szCs w:val="22"/>
        </w:rPr>
        <w:t>in advance of activity date.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2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Convene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Planning Committee </w:t>
      </w:r>
      <w:r w:rsidRPr="00B65784">
        <w:rPr>
          <w:rFonts w:cs="Calibri"/>
          <w:sz w:val="22"/>
          <w:szCs w:val="22"/>
        </w:rPr>
        <w:t>to:</w:t>
      </w:r>
    </w:p>
    <w:p w:rsidR="00CF6BC0" w:rsidRPr="00B65784" w:rsidRDefault="00BC230A" w:rsidP="00754623">
      <w:pPr>
        <w:pStyle w:val="BodyText"/>
        <w:numPr>
          <w:ilvl w:val="1"/>
          <w:numId w:val="6"/>
        </w:numPr>
        <w:tabs>
          <w:tab w:val="left" w:pos="880"/>
        </w:tabs>
        <w:spacing w:line="276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lastRenderedPageBreak/>
        <w:t>Collect disclosures, document the identification and resolution of any conflicts of interest, and submit the CME Compiled COI Form</w:t>
      </w:r>
    </w:p>
    <w:p w:rsidR="00CF6BC0" w:rsidRPr="00B65784" w:rsidRDefault="004B65AA" w:rsidP="00754623">
      <w:pPr>
        <w:pStyle w:val="BodyText"/>
        <w:numPr>
          <w:ilvl w:val="1"/>
          <w:numId w:val="6"/>
        </w:numPr>
        <w:tabs>
          <w:tab w:val="left" w:pos="88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Identify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professional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practice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gap(s)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based on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internal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external data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sources</w:t>
      </w:r>
    </w:p>
    <w:p w:rsidR="00CF6BC0" w:rsidRPr="00B65784" w:rsidRDefault="004B65AA" w:rsidP="00754623">
      <w:pPr>
        <w:pStyle w:val="BodyText"/>
        <w:numPr>
          <w:ilvl w:val="1"/>
          <w:numId w:val="6"/>
        </w:numPr>
        <w:tabs>
          <w:tab w:val="left" w:pos="880"/>
        </w:tabs>
        <w:spacing w:line="276" w:lineRule="auto"/>
        <w:ind w:right="811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Determine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the </w:t>
      </w:r>
      <w:r w:rsidRPr="00B65784">
        <w:rPr>
          <w:rFonts w:cs="Calibri"/>
          <w:sz w:val="22"/>
          <w:szCs w:val="22"/>
        </w:rPr>
        <w:t>needs</w:t>
      </w:r>
      <w:r w:rsidRPr="00B65784">
        <w:rPr>
          <w:rFonts w:cs="Calibri"/>
          <w:spacing w:val="-1"/>
          <w:sz w:val="22"/>
          <w:szCs w:val="22"/>
        </w:rPr>
        <w:t xml:space="preserve"> of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learners</w:t>
      </w:r>
      <w:r w:rsidRPr="00B65784">
        <w:rPr>
          <w:rFonts w:cs="Calibri"/>
          <w:sz w:val="22"/>
          <w:szCs w:val="22"/>
        </w:rPr>
        <w:t xml:space="preserve"> (e.g., </w:t>
      </w:r>
      <w:r w:rsidRPr="00B65784">
        <w:rPr>
          <w:rFonts w:cs="Calibri"/>
          <w:spacing w:val="-1"/>
          <w:sz w:val="22"/>
          <w:szCs w:val="22"/>
        </w:rPr>
        <w:t>knowledge,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competence,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performance)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that underlie</w:t>
      </w:r>
      <w:r w:rsidRPr="00B65784">
        <w:rPr>
          <w:rFonts w:cs="Calibri"/>
          <w:sz w:val="22"/>
          <w:szCs w:val="22"/>
        </w:rPr>
        <w:t xml:space="preserve"> the </w:t>
      </w:r>
      <w:r w:rsidRPr="00B65784">
        <w:rPr>
          <w:rFonts w:cs="Calibri"/>
          <w:spacing w:val="-1"/>
          <w:sz w:val="22"/>
          <w:szCs w:val="22"/>
        </w:rPr>
        <w:t>professional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practice</w:t>
      </w:r>
      <w:r w:rsidRPr="00B65784">
        <w:rPr>
          <w:rFonts w:cs="Calibri"/>
          <w:spacing w:val="47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gap(s)</w:t>
      </w:r>
    </w:p>
    <w:p w:rsidR="00CF6BC0" w:rsidRPr="00B65784" w:rsidRDefault="004B65AA" w:rsidP="00754623">
      <w:pPr>
        <w:pStyle w:val="BodyText"/>
        <w:numPr>
          <w:ilvl w:val="1"/>
          <w:numId w:val="6"/>
        </w:numPr>
        <w:tabs>
          <w:tab w:val="left" w:pos="880"/>
        </w:tabs>
        <w:spacing w:line="276" w:lineRule="auto"/>
        <w:ind w:right="811"/>
        <w:rPr>
          <w:rFonts w:cs="Calibri"/>
          <w:sz w:val="22"/>
          <w:szCs w:val="22"/>
        </w:rPr>
      </w:pPr>
      <w:r w:rsidRPr="00B65784">
        <w:rPr>
          <w:rFonts w:cs="Calibri"/>
          <w:sz w:val="22"/>
          <w:szCs w:val="22"/>
        </w:rPr>
        <w:t>Analyze</w:t>
      </w:r>
      <w:r w:rsidRPr="00B65784">
        <w:rPr>
          <w:rFonts w:cs="Calibri"/>
          <w:spacing w:val="-1"/>
          <w:sz w:val="22"/>
          <w:szCs w:val="22"/>
        </w:rPr>
        <w:t xml:space="preserve"> practice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gap(s), learners’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needs, and determine desired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result(s)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of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educational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intervention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(e.g.,</w:t>
      </w:r>
      <w:r w:rsidRPr="00B65784">
        <w:rPr>
          <w:rFonts w:cs="Calibri"/>
          <w:sz w:val="22"/>
          <w:szCs w:val="22"/>
        </w:rPr>
        <w:t xml:space="preserve"> to</w:t>
      </w:r>
      <w:r w:rsidRPr="00B65784">
        <w:rPr>
          <w:rFonts w:cs="Calibri"/>
          <w:spacing w:val="-1"/>
          <w:sz w:val="22"/>
          <w:szCs w:val="22"/>
        </w:rPr>
        <w:t xml:space="preserve"> change</w:t>
      </w:r>
      <w:r w:rsidRPr="00B65784">
        <w:rPr>
          <w:rFonts w:cs="Calibri"/>
          <w:spacing w:val="50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competence,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performance,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patient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outcomes)</w:t>
      </w:r>
      <w:r w:rsidRPr="00B65784">
        <w:rPr>
          <w:rFonts w:cs="Calibri"/>
          <w:sz w:val="22"/>
          <w:szCs w:val="22"/>
        </w:rPr>
        <w:t xml:space="preserve"> to </w:t>
      </w:r>
      <w:r w:rsidRPr="00B65784">
        <w:rPr>
          <w:rFonts w:cs="Calibri"/>
          <w:spacing w:val="-2"/>
          <w:sz w:val="22"/>
          <w:szCs w:val="22"/>
        </w:rPr>
        <w:t>formulate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educational objectives</w:t>
      </w:r>
    </w:p>
    <w:p w:rsidR="00CF6BC0" w:rsidRPr="00B65784" w:rsidRDefault="004B65AA" w:rsidP="00754623">
      <w:pPr>
        <w:pStyle w:val="BodyText"/>
        <w:numPr>
          <w:ilvl w:val="1"/>
          <w:numId w:val="6"/>
        </w:numPr>
        <w:tabs>
          <w:tab w:val="left" w:pos="88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Identify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target audience</w:t>
      </w:r>
    </w:p>
    <w:p w:rsidR="00CF6BC0" w:rsidRPr="00B65784" w:rsidRDefault="004B65AA" w:rsidP="00754623">
      <w:pPr>
        <w:pStyle w:val="BodyText"/>
        <w:numPr>
          <w:ilvl w:val="1"/>
          <w:numId w:val="6"/>
        </w:numPr>
        <w:tabs>
          <w:tab w:val="left" w:pos="88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Design educational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content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and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format(s) considering desirable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physician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attributes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and </w:t>
      </w:r>
      <w:r w:rsidRPr="00B65784">
        <w:rPr>
          <w:rFonts w:cs="Calibri"/>
          <w:sz w:val="22"/>
          <w:szCs w:val="22"/>
        </w:rPr>
        <w:t>adult</w:t>
      </w:r>
      <w:r w:rsidRPr="00B65784">
        <w:rPr>
          <w:rFonts w:cs="Calibri"/>
          <w:spacing w:val="-1"/>
          <w:sz w:val="22"/>
          <w:szCs w:val="22"/>
        </w:rPr>
        <w:t xml:space="preserve"> learning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principles</w:t>
      </w:r>
    </w:p>
    <w:p w:rsidR="00CF6BC0" w:rsidRPr="00B65784" w:rsidRDefault="004B65AA" w:rsidP="00754623">
      <w:pPr>
        <w:pStyle w:val="BodyText"/>
        <w:numPr>
          <w:ilvl w:val="1"/>
          <w:numId w:val="6"/>
        </w:numPr>
        <w:tabs>
          <w:tab w:val="left" w:pos="88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Determine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if there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are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any barriers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learners</w:t>
      </w:r>
      <w:r w:rsidRPr="00B65784">
        <w:rPr>
          <w:rFonts w:cs="Calibri"/>
          <w:sz w:val="22"/>
          <w:szCs w:val="22"/>
        </w:rPr>
        <w:t xml:space="preserve"> to </w:t>
      </w:r>
      <w:r w:rsidRPr="00B65784">
        <w:rPr>
          <w:rFonts w:cs="Calibri"/>
          <w:spacing w:val="-1"/>
          <w:sz w:val="22"/>
          <w:szCs w:val="22"/>
        </w:rPr>
        <w:t xml:space="preserve">accept </w:t>
      </w:r>
      <w:r w:rsidRPr="00B65784">
        <w:rPr>
          <w:rFonts w:cs="Calibri"/>
          <w:sz w:val="22"/>
          <w:szCs w:val="22"/>
        </w:rPr>
        <w:t xml:space="preserve">and </w:t>
      </w:r>
      <w:r w:rsidRPr="00B65784">
        <w:rPr>
          <w:rFonts w:cs="Calibri"/>
          <w:spacing w:val="-1"/>
          <w:sz w:val="22"/>
          <w:szCs w:val="22"/>
        </w:rPr>
        <w:t>integrate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the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desired changes</w:t>
      </w:r>
    </w:p>
    <w:p w:rsidR="00CF6BC0" w:rsidRPr="00B65784" w:rsidRDefault="004B65AA" w:rsidP="00754623">
      <w:pPr>
        <w:pStyle w:val="BodyText"/>
        <w:numPr>
          <w:ilvl w:val="1"/>
          <w:numId w:val="6"/>
        </w:numPr>
        <w:tabs>
          <w:tab w:val="left" w:pos="88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Determine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if any non</w:t>
      </w:r>
      <w:r w:rsidR="00A816CD">
        <w:rPr>
          <w:rFonts w:cs="Calibri"/>
          <w:spacing w:val="-1"/>
          <w:sz w:val="22"/>
          <w:szCs w:val="22"/>
        </w:rPr>
        <w:t>-</w:t>
      </w:r>
      <w:r w:rsidRPr="00B65784">
        <w:rPr>
          <w:rFonts w:cs="Calibri"/>
          <w:spacing w:val="-1"/>
          <w:sz w:val="22"/>
          <w:szCs w:val="22"/>
        </w:rPr>
        <w:t>educational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strategies</w:t>
      </w:r>
      <w:r w:rsidRPr="00B65784">
        <w:rPr>
          <w:rFonts w:cs="Calibri"/>
          <w:sz w:val="22"/>
          <w:szCs w:val="22"/>
        </w:rPr>
        <w:t xml:space="preserve"> can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be</w:t>
      </w:r>
      <w:r w:rsidRPr="00B65784">
        <w:rPr>
          <w:rFonts w:cs="Calibri"/>
          <w:spacing w:val="-1"/>
          <w:sz w:val="22"/>
          <w:szCs w:val="22"/>
        </w:rPr>
        <w:t xml:space="preserve"> used to</w:t>
      </w:r>
      <w:r w:rsidRPr="00B65784">
        <w:rPr>
          <w:rFonts w:cs="Calibri"/>
          <w:sz w:val="22"/>
          <w:szCs w:val="22"/>
        </w:rPr>
        <w:t xml:space="preserve"> reinforce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the</w:t>
      </w:r>
      <w:r w:rsidRPr="00B65784">
        <w:rPr>
          <w:rFonts w:cs="Calibri"/>
          <w:spacing w:val="-1"/>
          <w:sz w:val="22"/>
          <w:szCs w:val="22"/>
        </w:rPr>
        <w:t xml:space="preserve"> educational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objectives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following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the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activity</w:t>
      </w:r>
    </w:p>
    <w:p w:rsidR="00934F93" w:rsidRPr="00B65784" w:rsidRDefault="004B65AA" w:rsidP="00754623">
      <w:pPr>
        <w:pStyle w:val="ListParagraph"/>
        <w:numPr>
          <w:ilvl w:val="1"/>
          <w:numId w:val="6"/>
        </w:numPr>
        <w:tabs>
          <w:tab w:val="left" w:pos="879"/>
        </w:tabs>
        <w:spacing w:line="276" w:lineRule="auto"/>
        <w:rPr>
          <w:rFonts w:ascii="Calibri" w:eastAsia="Arial" w:hAnsi="Calibri" w:cs="Calibri"/>
        </w:rPr>
      </w:pPr>
      <w:r w:rsidRPr="00B65784">
        <w:rPr>
          <w:rFonts w:ascii="Calibri" w:hAnsi="Calibri" w:cs="Calibri"/>
          <w:spacing w:val="-1"/>
        </w:rPr>
        <w:t>Determine if</w:t>
      </w:r>
      <w:r w:rsidRPr="00B65784">
        <w:rPr>
          <w:rFonts w:ascii="Calibri" w:hAnsi="Calibri" w:cs="Calibri"/>
        </w:rPr>
        <w:t xml:space="preserve"> </w:t>
      </w:r>
      <w:r w:rsidRPr="00B65784">
        <w:rPr>
          <w:rFonts w:ascii="Calibri" w:hAnsi="Calibri" w:cs="Calibri"/>
          <w:spacing w:val="-1"/>
        </w:rPr>
        <w:t>the</w:t>
      </w:r>
      <w:r w:rsidRPr="00B65784">
        <w:rPr>
          <w:rFonts w:ascii="Calibri" w:hAnsi="Calibri" w:cs="Calibri"/>
        </w:rPr>
        <w:t xml:space="preserve"> </w:t>
      </w:r>
      <w:r w:rsidRPr="00B65784">
        <w:rPr>
          <w:rFonts w:ascii="Calibri" w:hAnsi="Calibri" w:cs="Calibri"/>
          <w:spacing w:val="-1"/>
        </w:rPr>
        <w:t>activity</w:t>
      </w:r>
      <w:r w:rsidRPr="00B65784">
        <w:rPr>
          <w:rFonts w:ascii="Calibri" w:hAnsi="Calibri" w:cs="Calibri"/>
        </w:rPr>
        <w:t xml:space="preserve"> </w:t>
      </w:r>
      <w:r w:rsidRPr="00B65784">
        <w:rPr>
          <w:rFonts w:ascii="Calibri" w:hAnsi="Calibri" w:cs="Calibri"/>
          <w:spacing w:val="-1"/>
        </w:rPr>
        <w:t>will</w:t>
      </w:r>
      <w:r w:rsidRPr="00B65784">
        <w:rPr>
          <w:rFonts w:ascii="Calibri" w:hAnsi="Calibri" w:cs="Calibri"/>
          <w:spacing w:val="1"/>
        </w:rPr>
        <w:t xml:space="preserve"> </w:t>
      </w:r>
      <w:r w:rsidRPr="00B65784">
        <w:rPr>
          <w:rFonts w:ascii="Calibri" w:hAnsi="Calibri" w:cs="Calibri"/>
          <w:spacing w:val="-1"/>
        </w:rPr>
        <w:t>benefit</w:t>
      </w:r>
      <w:r w:rsidRPr="00B65784">
        <w:rPr>
          <w:rFonts w:ascii="Calibri" w:hAnsi="Calibri" w:cs="Calibri"/>
        </w:rPr>
        <w:t xml:space="preserve"> </w:t>
      </w:r>
      <w:r w:rsidRPr="00B65784">
        <w:rPr>
          <w:rFonts w:ascii="Calibri" w:hAnsi="Calibri" w:cs="Calibri"/>
          <w:spacing w:val="-1"/>
        </w:rPr>
        <w:t>from</w:t>
      </w:r>
      <w:r w:rsidRPr="00B65784">
        <w:rPr>
          <w:rFonts w:ascii="Calibri" w:hAnsi="Calibri" w:cs="Calibri"/>
        </w:rPr>
        <w:t xml:space="preserve"> </w:t>
      </w:r>
      <w:r w:rsidRPr="00B65784">
        <w:rPr>
          <w:rFonts w:ascii="Calibri" w:hAnsi="Calibri" w:cs="Calibri"/>
          <w:spacing w:val="-1"/>
        </w:rPr>
        <w:t>collaboration</w:t>
      </w:r>
      <w:r w:rsidRPr="00B65784">
        <w:rPr>
          <w:rFonts w:ascii="Calibri" w:hAnsi="Calibri" w:cs="Calibri"/>
          <w:spacing w:val="1"/>
        </w:rPr>
        <w:t xml:space="preserve"> </w:t>
      </w:r>
      <w:r w:rsidRPr="00B65784">
        <w:rPr>
          <w:rFonts w:ascii="Calibri" w:hAnsi="Calibri" w:cs="Calibri"/>
          <w:spacing w:val="-1"/>
        </w:rPr>
        <w:t>and</w:t>
      </w:r>
      <w:r w:rsidRPr="00B65784">
        <w:rPr>
          <w:rFonts w:ascii="Calibri" w:hAnsi="Calibri" w:cs="Calibri"/>
          <w:spacing w:val="1"/>
        </w:rPr>
        <w:t xml:space="preserve"> </w:t>
      </w:r>
      <w:r w:rsidRPr="00B65784">
        <w:rPr>
          <w:rFonts w:ascii="Calibri" w:hAnsi="Calibri" w:cs="Calibri"/>
          <w:spacing w:val="-1"/>
        </w:rPr>
        <w:t>cooperation</w:t>
      </w:r>
      <w:r w:rsidRPr="00B65784">
        <w:rPr>
          <w:rFonts w:ascii="Calibri" w:hAnsi="Calibri" w:cs="Calibri"/>
          <w:spacing w:val="2"/>
        </w:rPr>
        <w:t xml:space="preserve"> </w:t>
      </w:r>
      <w:r w:rsidRPr="00B65784">
        <w:rPr>
          <w:rFonts w:ascii="Calibri" w:hAnsi="Calibri" w:cs="Calibri"/>
          <w:spacing w:val="-1"/>
        </w:rPr>
        <w:t>with other A</w:t>
      </w:r>
      <w:r w:rsidR="0093308D" w:rsidRPr="00B65784">
        <w:rPr>
          <w:rFonts w:ascii="Calibri" w:hAnsi="Calibri" w:cs="Calibri"/>
          <w:spacing w:val="-1"/>
        </w:rPr>
        <w:t>CAAI</w:t>
      </w:r>
      <w:r w:rsidRPr="00B65784">
        <w:rPr>
          <w:rFonts w:ascii="Calibri" w:hAnsi="Calibri" w:cs="Calibri"/>
        </w:rPr>
        <w:t xml:space="preserve"> </w:t>
      </w:r>
      <w:r w:rsidRPr="00B65784">
        <w:rPr>
          <w:rFonts w:ascii="Calibri" w:hAnsi="Calibri" w:cs="Calibri"/>
          <w:spacing w:val="-1"/>
        </w:rPr>
        <w:t>initiatives</w:t>
      </w:r>
      <w:r w:rsidRPr="00B65784">
        <w:rPr>
          <w:rFonts w:ascii="Calibri" w:hAnsi="Calibri" w:cs="Calibri"/>
        </w:rPr>
        <w:t xml:space="preserve"> </w:t>
      </w:r>
      <w:r w:rsidRPr="00B65784">
        <w:rPr>
          <w:rFonts w:ascii="Calibri" w:hAnsi="Calibri" w:cs="Calibri"/>
          <w:spacing w:val="-1"/>
        </w:rPr>
        <w:t>or</w:t>
      </w:r>
      <w:r w:rsidRPr="00B65784">
        <w:rPr>
          <w:rFonts w:ascii="Calibri" w:hAnsi="Calibri" w:cs="Calibri"/>
        </w:rPr>
        <w:t xml:space="preserve"> </w:t>
      </w:r>
      <w:r w:rsidRPr="00B65784">
        <w:rPr>
          <w:rFonts w:ascii="Calibri" w:hAnsi="Calibri" w:cs="Calibri"/>
          <w:spacing w:val="-1"/>
        </w:rPr>
        <w:t>external</w:t>
      </w:r>
      <w:r w:rsidRPr="00B65784">
        <w:rPr>
          <w:rFonts w:ascii="Calibri" w:hAnsi="Calibri" w:cs="Calibri"/>
        </w:rPr>
        <w:t xml:space="preserve"> </w:t>
      </w:r>
      <w:r w:rsidRPr="00B65784">
        <w:rPr>
          <w:rFonts w:ascii="Calibri" w:hAnsi="Calibri" w:cs="Calibri"/>
          <w:spacing w:val="-1"/>
        </w:rPr>
        <w:t>stakeholders</w:t>
      </w:r>
    </w:p>
    <w:p w:rsidR="00CF6BC0" w:rsidRPr="00B65784" w:rsidRDefault="004B65AA" w:rsidP="00754623">
      <w:pPr>
        <w:pStyle w:val="ListParagraph"/>
        <w:numPr>
          <w:ilvl w:val="1"/>
          <w:numId w:val="6"/>
        </w:numPr>
        <w:tabs>
          <w:tab w:val="left" w:pos="879"/>
        </w:tabs>
        <w:spacing w:line="276" w:lineRule="auto"/>
        <w:rPr>
          <w:rFonts w:ascii="Calibri" w:eastAsia="Arial" w:hAnsi="Calibri" w:cs="Calibri"/>
        </w:rPr>
      </w:pPr>
      <w:r w:rsidRPr="00B65784">
        <w:rPr>
          <w:rFonts w:ascii="Calibri" w:hAnsi="Calibri" w:cs="Calibri"/>
        </w:rPr>
        <w:t xml:space="preserve">Select </w:t>
      </w:r>
      <w:r w:rsidRPr="00B65784">
        <w:rPr>
          <w:rFonts w:ascii="Calibri" w:hAnsi="Calibri" w:cs="Calibri"/>
          <w:spacing w:val="-1"/>
        </w:rPr>
        <w:t>expert</w:t>
      </w:r>
      <w:r w:rsidRPr="00B65784">
        <w:rPr>
          <w:rFonts w:ascii="Calibri" w:hAnsi="Calibri" w:cs="Calibri"/>
        </w:rPr>
        <w:t xml:space="preserve"> </w:t>
      </w:r>
      <w:r w:rsidRPr="00B65784">
        <w:rPr>
          <w:rFonts w:ascii="Calibri" w:hAnsi="Calibri" w:cs="Calibri"/>
          <w:spacing w:val="-1"/>
        </w:rPr>
        <w:t xml:space="preserve">faculty, </w:t>
      </w:r>
      <w:r w:rsidRPr="00B65784">
        <w:rPr>
          <w:rFonts w:ascii="Calibri" w:hAnsi="Calibri" w:cs="Calibri"/>
        </w:rPr>
        <w:t>and</w:t>
      </w:r>
      <w:r w:rsidRPr="00B65784">
        <w:rPr>
          <w:rFonts w:ascii="Calibri" w:hAnsi="Calibri" w:cs="Calibri"/>
          <w:spacing w:val="-1"/>
        </w:rPr>
        <w:t xml:space="preserve"> identify/resolve</w:t>
      </w:r>
      <w:r w:rsidRPr="00B65784">
        <w:rPr>
          <w:rFonts w:ascii="Calibri" w:hAnsi="Calibri" w:cs="Calibri"/>
          <w:spacing w:val="1"/>
        </w:rPr>
        <w:t xml:space="preserve"> </w:t>
      </w:r>
      <w:r w:rsidRPr="00B65784">
        <w:rPr>
          <w:rFonts w:ascii="Calibri" w:hAnsi="Calibri" w:cs="Calibri"/>
          <w:spacing w:val="-1"/>
        </w:rPr>
        <w:t>any conflicts of</w:t>
      </w:r>
      <w:r w:rsidRPr="00B65784">
        <w:rPr>
          <w:rFonts w:ascii="Calibri" w:hAnsi="Calibri" w:cs="Calibri"/>
        </w:rPr>
        <w:t xml:space="preserve"> </w:t>
      </w:r>
      <w:r w:rsidRPr="00B65784">
        <w:rPr>
          <w:rFonts w:ascii="Calibri" w:hAnsi="Calibri" w:cs="Calibri"/>
          <w:spacing w:val="-1"/>
        </w:rPr>
        <w:t>interest</w:t>
      </w:r>
    </w:p>
    <w:p w:rsidR="00CF6BC0" w:rsidRPr="00B65784" w:rsidRDefault="004B65AA" w:rsidP="00754623">
      <w:pPr>
        <w:pStyle w:val="BodyText"/>
        <w:numPr>
          <w:ilvl w:val="0"/>
          <w:numId w:val="5"/>
        </w:numPr>
        <w:tabs>
          <w:tab w:val="left" w:pos="860"/>
        </w:tabs>
        <w:spacing w:line="276" w:lineRule="auto"/>
        <w:ind w:left="86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Determine funding,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following </w:t>
      </w:r>
      <w:r w:rsidRPr="00B65784">
        <w:rPr>
          <w:rFonts w:cs="Calibri"/>
          <w:sz w:val="22"/>
          <w:szCs w:val="22"/>
        </w:rPr>
        <w:t xml:space="preserve">the </w:t>
      </w:r>
      <w:r w:rsidRPr="00B65784">
        <w:rPr>
          <w:rFonts w:cs="Calibri"/>
          <w:spacing w:val="-1"/>
          <w:sz w:val="22"/>
          <w:szCs w:val="22"/>
        </w:rPr>
        <w:t>requirements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of </w:t>
      </w:r>
      <w:r w:rsidRPr="00B65784">
        <w:rPr>
          <w:rFonts w:cs="Calibri"/>
          <w:sz w:val="22"/>
          <w:szCs w:val="22"/>
        </w:rPr>
        <w:t>the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ACCME Standards for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Commercial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Support</w:t>
      </w:r>
      <w:r w:rsidRPr="00754623">
        <w:rPr>
          <w:rFonts w:cs="Calibri"/>
          <w:spacing w:val="-1"/>
          <w:position w:val="10"/>
          <w:sz w:val="14"/>
          <w:szCs w:val="22"/>
        </w:rPr>
        <w:t>SM</w:t>
      </w:r>
    </w:p>
    <w:p w:rsidR="00CF6BC0" w:rsidRPr="00B65784" w:rsidRDefault="004B65AA" w:rsidP="00754623">
      <w:pPr>
        <w:pStyle w:val="BodyText"/>
        <w:numPr>
          <w:ilvl w:val="0"/>
          <w:numId w:val="5"/>
        </w:numPr>
        <w:tabs>
          <w:tab w:val="left" w:pos="860"/>
        </w:tabs>
        <w:spacing w:line="276" w:lineRule="auto"/>
        <w:ind w:left="86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Develop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advance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marketing materials</w:t>
      </w:r>
    </w:p>
    <w:p w:rsidR="005D740B" w:rsidRPr="00B65784" w:rsidRDefault="004B65AA" w:rsidP="00754623">
      <w:pPr>
        <w:pStyle w:val="BodyText"/>
        <w:numPr>
          <w:ilvl w:val="0"/>
          <w:numId w:val="5"/>
        </w:numPr>
        <w:tabs>
          <w:tab w:val="left" w:pos="860"/>
        </w:tabs>
        <w:spacing w:line="276" w:lineRule="auto"/>
        <w:ind w:left="86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Develop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activity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agenda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and </w:t>
      </w:r>
      <w:r w:rsidRPr="00B65784">
        <w:rPr>
          <w:rFonts w:cs="Calibri"/>
          <w:sz w:val="22"/>
          <w:szCs w:val="22"/>
        </w:rPr>
        <w:t xml:space="preserve">other </w:t>
      </w:r>
      <w:r w:rsidRPr="00B65784">
        <w:rPr>
          <w:rFonts w:cs="Calibri"/>
          <w:spacing w:val="-1"/>
          <w:sz w:val="22"/>
          <w:szCs w:val="22"/>
        </w:rPr>
        <w:t>onsite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program materials</w:t>
      </w:r>
    </w:p>
    <w:p w:rsidR="00CF6BC0" w:rsidRPr="00B65784" w:rsidRDefault="005D740B" w:rsidP="00754623">
      <w:pPr>
        <w:pStyle w:val="BodyText"/>
        <w:numPr>
          <w:ilvl w:val="0"/>
          <w:numId w:val="5"/>
        </w:numPr>
        <w:tabs>
          <w:tab w:val="left" w:pos="860"/>
        </w:tabs>
        <w:spacing w:line="276" w:lineRule="auto"/>
        <w:ind w:left="86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Submit agenda for designation of credit</w:t>
      </w:r>
      <w:r w:rsidR="004B65AA" w:rsidRPr="00B65784">
        <w:rPr>
          <w:rFonts w:cs="Calibri"/>
          <w:spacing w:val="-1"/>
          <w:sz w:val="22"/>
          <w:szCs w:val="22"/>
        </w:rPr>
        <w:t>.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  <w:tab w:val="left" w:pos="860"/>
        </w:tabs>
        <w:spacing w:line="276" w:lineRule="auto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Submit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Joint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Providership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Applications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="0093308D" w:rsidRPr="00B65784">
        <w:rPr>
          <w:rFonts w:cs="Calibri"/>
          <w:sz w:val="22"/>
          <w:szCs w:val="22"/>
        </w:rPr>
        <w:t xml:space="preserve"> 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/>
        <w:rPr>
          <w:rFonts w:cs="Calibri"/>
          <w:sz w:val="22"/>
          <w:szCs w:val="22"/>
        </w:rPr>
      </w:pPr>
      <w:r w:rsidRPr="00B65784">
        <w:rPr>
          <w:rFonts w:cs="Calibri"/>
          <w:sz w:val="22"/>
          <w:szCs w:val="22"/>
        </w:rPr>
        <w:t>Participate</w:t>
      </w:r>
      <w:r w:rsidRPr="00B65784">
        <w:rPr>
          <w:rFonts w:cs="Calibri"/>
          <w:spacing w:val="-1"/>
          <w:sz w:val="22"/>
          <w:szCs w:val="22"/>
        </w:rPr>
        <w:t xml:space="preserve"> in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initial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consultation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meeting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with </w:t>
      </w:r>
      <w:r w:rsidRPr="00B65784">
        <w:rPr>
          <w:rFonts w:cs="Calibri"/>
          <w:sz w:val="22"/>
          <w:szCs w:val="22"/>
        </w:rPr>
        <w:t>A</w:t>
      </w:r>
      <w:r w:rsidR="0093308D" w:rsidRPr="00B65784">
        <w:rPr>
          <w:rFonts w:cs="Calibri"/>
          <w:sz w:val="22"/>
          <w:szCs w:val="22"/>
        </w:rPr>
        <w:t>CAAI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/>
        <w:rPr>
          <w:rFonts w:cs="Calibri"/>
          <w:sz w:val="22"/>
          <w:szCs w:val="22"/>
        </w:rPr>
      </w:pPr>
      <w:r w:rsidRPr="00B65784">
        <w:rPr>
          <w:rFonts w:cs="Calibri"/>
          <w:sz w:val="22"/>
          <w:szCs w:val="22"/>
        </w:rPr>
        <w:t>Secure</w:t>
      </w:r>
      <w:r w:rsidRPr="00B65784">
        <w:rPr>
          <w:rFonts w:cs="Calibri"/>
          <w:spacing w:val="-1"/>
          <w:sz w:val="22"/>
          <w:szCs w:val="22"/>
        </w:rPr>
        <w:t xml:space="preserve"> venue/facility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for activity,</w:t>
      </w:r>
      <w:r w:rsidRPr="00B65784">
        <w:rPr>
          <w:rFonts w:cs="Calibri"/>
          <w:sz w:val="22"/>
          <w:szCs w:val="22"/>
        </w:rPr>
        <w:t xml:space="preserve"> as </w:t>
      </w:r>
      <w:r w:rsidRPr="00B65784">
        <w:rPr>
          <w:rFonts w:cs="Calibri"/>
          <w:spacing w:val="-1"/>
          <w:sz w:val="22"/>
          <w:szCs w:val="22"/>
        </w:rPr>
        <w:t>appropriate</w:t>
      </w:r>
    </w:p>
    <w:p w:rsidR="00FF6C0C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Create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preliminary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budget</w:t>
      </w:r>
      <w:r w:rsidR="00FF6C0C" w:rsidRPr="00B65784">
        <w:rPr>
          <w:rFonts w:cs="Calibri"/>
          <w:sz w:val="22"/>
          <w:szCs w:val="22"/>
        </w:rPr>
        <w:t xml:space="preserve">   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Faculty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management:</w:t>
      </w:r>
    </w:p>
    <w:p w:rsidR="00CF6BC0" w:rsidRPr="00B65784" w:rsidRDefault="004B65AA" w:rsidP="00754623">
      <w:pPr>
        <w:pStyle w:val="BodyText"/>
        <w:numPr>
          <w:ilvl w:val="1"/>
          <w:numId w:val="6"/>
        </w:numPr>
        <w:tabs>
          <w:tab w:val="left" w:pos="860"/>
        </w:tabs>
        <w:spacing w:line="276" w:lineRule="auto"/>
        <w:ind w:left="86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Confirm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faculty</w:t>
      </w:r>
    </w:p>
    <w:p w:rsidR="00CF6BC0" w:rsidRPr="00B65784" w:rsidRDefault="004B65AA" w:rsidP="00754623">
      <w:pPr>
        <w:pStyle w:val="BodyText"/>
        <w:numPr>
          <w:ilvl w:val="1"/>
          <w:numId w:val="6"/>
        </w:numPr>
        <w:tabs>
          <w:tab w:val="left" w:pos="860"/>
        </w:tabs>
        <w:spacing w:line="276" w:lineRule="auto"/>
        <w:ind w:left="86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Request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Faculty/Planner Relevant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Financial Disclosure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Forms</w:t>
      </w:r>
    </w:p>
    <w:p w:rsidR="00CF6BC0" w:rsidRPr="00B65784" w:rsidRDefault="004B65AA" w:rsidP="00754623">
      <w:pPr>
        <w:pStyle w:val="BodyText"/>
        <w:numPr>
          <w:ilvl w:val="1"/>
          <w:numId w:val="6"/>
        </w:numPr>
        <w:tabs>
          <w:tab w:val="left" w:pos="860"/>
        </w:tabs>
        <w:spacing w:line="276" w:lineRule="auto"/>
        <w:ind w:left="86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Resolve</w:t>
      </w:r>
      <w:r w:rsidRPr="00B65784">
        <w:rPr>
          <w:rFonts w:cs="Calibri"/>
          <w:sz w:val="22"/>
          <w:szCs w:val="22"/>
        </w:rPr>
        <w:t xml:space="preserve"> COIs</w:t>
      </w:r>
      <w:r w:rsidRPr="00B65784">
        <w:rPr>
          <w:rFonts w:cs="Calibri"/>
          <w:spacing w:val="-1"/>
          <w:sz w:val="22"/>
          <w:szCs w:val="22"/>
        </w:rPr>
        <w:t xml:space="preserve"> according </w:t>
      </w:r>
      <w:r w:rsidRPr="00B65784">
        <w:rPr>
          <w:rFonts w:cs="Calibri"/>
          <w:sz w:val="22"/>
          <w:szCs w:val="22"/>
        </w:rPr>
        <w:t>to</w:t>
      </w:r>
      <w:r w:rsidRPr="00B65784">
        <w:rPr>
          <w:rFonts w:cs="Calibri"/>
          <w:spacing w:val="-1"/>
          <w:sz w:val="22"/>
          <w:szCs w:val="22"/>
        </w:rPr>
        <w:t xml:space="preserve"> A</w:t>
      </w:r>
      <w:r w:rsidR="0093308D" w:rsidRPr="00B65784">
        <w:rPr>
          <w:rFonts w:cs="Calibri"/>
          <w:spacing w:val="-1"/>
          <w:sz w:val="22"/>
          <w:szCs w:val="22"/>
        </w:rPr>
        <w:t>CAAI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and ACCME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policies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Obtain A</w:t>
      </w:r>
      <w:r w:rsidR="00FF6C0C" w:rsidRPr="00B65784">
        <w:rPr>
          <w:rFonts w:cs="Calibri"/>
          <w:spacing w:val="-1"/>
          <w:sz w:val="22"/>
          <w:szCs w:val="22"/>
        </w:rPr>
        <w:t>CAAI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approval on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all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promotional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materials prior</w:t>
      </w:r>
      <w:r w:rsidRPr="00B65784">
        <w:rPr>
          <w:rFonts w:cs="Calibri"/>
          <w:sz w:val="22"/>
          <w:szCs w:val="22"/>
        </w:rPr>
        <w:t xml:space="preserve"> to</w:t>
      </w:r>
      <w:r w:rsidRPr="00B65784">
        <w:rPr>
          <w:rFonts w:cs="Calibri"/>
          <w:spacing w:val="-1"/>
          <w:sz w:val="22"/>
          <w:szCs w:val="22"/>
        </w:rPr>
        <w:t xml:space="preserve"> printing and dissemination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Obtain A</w:t>
      </w:r>
      <w:r w:rsidR="00FF6C0C" w:rsidRPr="00B65784">
        <w:rPr>
          <w:rFonts w:cs="Calibri"/>
          <w:spacing w:val="-1"/>
          <w:sz w:val="22"/>
          <w:szCs w:val="22"/>
        </w:rPr>
        <w:t>CAAI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approval of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program materials and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acknowledgements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 w:right="1253"/>
        <w:rPr>
          <w:rFonts w:cs="Calibri"/>
          <w:sz w:val="22"/>
          <w:szCs w:val="22"/>
        </w:rPr>
      </w:pPr>
      <w:r w:rsidRPr="00B65784">
        <w:rPr>
          <w:rFonts w:cs="Calibri"/>
          <w:sz w:val="22"/>
          <w:szCs w:val="22"/>
        </w:rPr>
        <w:t xml:space="preserve">Make </w:t>
      </w:r>
      <w:r w:rsidRPr="00B65784">
        <w:rPr>
          <w:rFonts w:cs="Calibri"/>
          <w:spacing w:val="-1"/>
          <w:sz w:val="22"/>
          <w:szCs w:val="22"/>
        </w:rPr>
        <w:t>all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disclosures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(e.g.,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relevant financial relationships,</w:t>
      </w:r>
      <w:r w:rsidRPr="00B65784">
        <w:rPr>
          <w:rFonts w:cs="Calibri"/>
          <w:spacing w:val="-3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faculty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relationships with Commercial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Supporter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and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with</w:t>
      </w:r>
      <w:r w:rsidRPr="00B65784">
        <w:rPr>
          <w:rFonts w:cs="Calibri"/>
          <w:spacing w:val="70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products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or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services being discussed, etc.)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to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learners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prior</w:t>
      </w:r>
      <w:r w:rsidRPr="00B65784">
        <w:rPr>
          <w:rFonts w:cs="Calibri"/>
          <w:sz w:val="22"/>
          <w:szCs w:val="22"/>
        </w:rPr>
        <w:t xml:space="preserve"> to </w:t>
      </w:r>
      <w:r w:rsidRPr="00B65784">
        <w:rPr>
          <w:rFonts w:cs="Calibri"/>
          <w:spacing w:val="-1"/>
          <w:sz w:val="22"/>
          <w:szCs w:val="22"/>
        </w:rPr>
        <w:t>the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start of</w:t>
      </w:r>
      <w:r w:rsidRPr="00B65784">
        <w:rPr>
          <w:rFonts w:cs="Calibri"/>
          <w:sz w:val="22"/>
          <w:szCs w:val="22"/>
        </w:rPr>
        <w:t xml:space="preserve"> the</w:t>
      </w:r>
      <w:r w:rsidRPr="00B65784">
        <w:rPr>
          <w:rFonts w:cs="Calibri"/>
          <w:spacing w:val="-1"/>
          <w:sz w:val="22"/>
          <w:szCs w:val="22"/>
        </w:rPr>
        <w:t xml:space="preserve"> activity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Acknowledge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commercial support</w:t>
      </w:r>
      <w:r w:rsidRPr="00B65784">
        <w:rPr>
          <w:rFonts w:cs="Calibri"/>
          <w:sz w:val="22"/>
          <w:szCs w:val="22"/>
        </w:rPr>
        <w:t xml:space="preserve"> to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the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audience</w:t>
      </w:r>
      <w:r w:rsidRPr="00B65784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prior</w:t>
      </w:r>
      <w:r w:rsidRPr="00B65784">
        <w:rPr>
          <w:rFonts w:cs="Calibri"/>
          <w:sz w:val="22"/>
          <w:szCs w:val="22"/>
        </w:rPr>
        <w:t xml:space="preserve"> to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the</w:t>
      </w:r>
      <w:r w:rsidRPr="00B65784">
        <w:rPr>
          <w:rFonts w:cs="Calibri"/>
          <w:spacing w:val="-1"/>
          <w:sz w:val="22"/>
          <w:szCs w:val="22"/>
        </w:rPr>
        <w:t xml:space="preserve"> beginning of</w:t>
      </w:r>
      <w:r w:rsidRPr="00B65784">
        <w:rPr>
          <w:rFonts w:cs="Calibri"/>
          <w:sz w:val="22"/>
          <w:szCs w:val="22"/>
        </w:rPr>
        <w:t xml:space="preserve"> the</w:t>
      </w:r>
      <w:r w:rsidRPr="00B65784">
        <w:rPr>
          <w:rFonts w:cs="Calibri"/>
          <w:spacing w:val="-1"/>
          <w:sz w:val="22"/>
          <w:szCs w:val="22"/>
        </w:rPr>
        <w:t xml:space="preserve"> activity, if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applicable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Conduct education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activity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Collect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activity attendance </w:t>
      </w:r>
      <w:r w:rsidRPr="00B65784">
        <w:rPr>
          <w:rFonts w:cs="Calibri"/>
          <w:spacing w:val="-2"/>
          <w:sz w:val="22"/>
          <w:szCs w:val="22"/>
        </w:rPr>
        <w:t>information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Provide attendance file</w:t>
      </w:r>
      <w:r w:rsidRPr="00B65784">
        <w:rPr>
          <w:rFonts w:cs="Calibri"/>
          <w:sz w:val="22"/>
          <w:szCs w:val="22"/>
        </w:rPr>
        <w:t xml:space="preserve"> to </w:t>
      </w:r>
      <w:r w:rsidRPr="00B65784">
        <w:rPr>
          <w:rFonts w:cs="Calibri"/>
          <w:spacing w:val="-1"/>
          <w:sz w:val="22"/>
          <w:szCs w:val="22"/>
        </w:rPr>
        <w:t>the A</w:t>
      </w:r>
      <w:r w:rsidR="00FF6C0C" w:rsidRPr="00B65784">
        <w:rPr>
          <w:rFonts w:cs="Calibri"/>
          <w:spacing w:val="-1"/>
          <w:sz w:val="22"/>
          <w:szCs w:val="22"/>
        </w:rPr>
        <w:t>CAAI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Draft Evaluation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Summary,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based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on evaluation report from A</w:t>
      </w:r>
      <w:r w:rsidR="00FF6C0C" w:rsidRPr="00B65784">
        <w:rPr>
          <w:rFonts w:cs="Calibri"/>
          <w:spacing w:val="-1"/>
          <w:sz w:val="22"/>
          <w:szCs w:val="22"/>
        </w:rPr>
        <w:t>CAAI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and using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the A</w:t>
      </w:r>
      <w:r w:rsidR="00FF6C0C" w:rsidRPr="00B65784">
        <w:rPr>
          <w:rFonts w:cs="Calibri"/>
          <w:spacing w:val="-1"/>
          <w:sz w:val="22"/>
          <w:szCs w:val="22"/>
        </w:rPr>
        <w:t>CAAI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summary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2"/>
          <w:sz w:val="22"/>
          <w:szCs w:val="22"/>
        </w:rPr>
        <w:t>template</w:t>
      </w:r>
    </w:p>
    <w:p w:rsidR="00CF6BC0" w:rsidRPr="00B65784" w:rsidRDefault="004B65AA" w:rsidP="00754623">
      <w:pPr>
        <w:pStyle w:val="BodyText"/>
        <w:numPr>
          <w:ilvl w:val="0"/>
          <w:numId w:val="6"/>
        </w:numPr>
        <w:tabs>
          <w:tab w:val="left" w:pos="500"/>
        </w:tabs>
        <w:spacing w:line="276" w:lineRule="auto"/>
        <w:ind w:left="500" w:right="972"/>
        <w:rPr>
          <w:rFonts w:cs="Calibri"/>
          <w:sz w:val="22"/>
          <w:szCs w:val="22"/>
        </w:rPr>
      </w:pPr>
      <w:r w:rsidRPr="00B65784">
        <w:rPr>
          <w:rFonts w:cs="Calibri"/>
          <w:spacing w:val="-1"/>
          <w:sz w:val="22"/>
          <w:szCs w:val="22"/>
        </w:rPr>
        <w:t>Complete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and submit</w:t>
      </w:r>
      <w:r w:rsidRPr="00B65784">
        <w:rPr>
          <w:rFonts w:cs="Calibri"/>
          <w:sz w:val="22"/>
          <w:szCs w:val="22"/>
        </w:rPr>
        <w:t xml:space="preserve"> to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>the</w:t>
      </w:r>
      <w:r w:rsidRPr="00B65784">
        <w:rPr>
          <w:rFonts w:cs="Calibri"/>
          <w:spacing w:val="-1"/>
          <w:sz w:val="22"/>
          <w:szCs w:val="22"/>
        </w:rPr>
        <w:t xml:space="preserve"> A</w:t>
      </w:r>
      <w:r w:rsidR="00FF6C0C" w:rsidRPr="00B65784">
        <w:rPr>
          <w:rFonts w:cs="Calibri"/>
          <w:spacing w:val="-1"/>
          <w:sz w:val="22"/>
          <w:szCs w:val="22"/>
        </w:rPr>
        <w:t>CAAI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within </w:t>
      </w:r>
      <w:r w:rsidR="00A816CD">
        <w:rPr>
          <w:rFonts w:cs="Calibri"/>
          <w:spacing w:val="-1"/>
          <w:sz w:val="22"/>
          <w:szCs w:val="22"/>
        </w:rPr>
        <w:t>45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 xml:space="preserve">days </w:t>
      </w:r>
      <w:r w:rsidRPr="00B65784">
        <w:rPr>
          <w:rFonts w:cs="Calibri"/>
          <w:spacing w:val="-1"/>
          <w:sz w:val="22"/>
          <w:szCs w:val="22"/>
        </w:rPr>
        <w:t xml:space="preserve">following </w:t>
      </w:r>
      <w:r w:rsidRPr="00B65784">
        <w:rPr>
          <w:rFonts w:cs="Calibri"/>
          <w:sz w:val="22"/>
          <w:szCs w:val="22"/>
        </w:rPr>
        <w:t xml:space="preserve">the </w:t>
      </w:r>
      <w:r w:rsidRPr="00B65784">
        <w:rPr>
          <w:rFonts w:cs="Calibri"/>
          <w:spacing w:val="-1"/>
          <w:sz w:val="22"/>
          <w:szCs w:val="22"/>
        </w:rPr>
        <w:t>activity: Evaluation Summary, final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budget,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and any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2"/>
          <w:sz w:val="22"/>
          <w:szCs w:val="22"/>
        </w:rPr>
        <w:t>other</w:t>
      </w:r>
      <w:r w:rsidR="00F11A67">
        <w:rPr>
          <w:rFonts w:cs="Calibri"/>
          <w:spacing w:val="-2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information</w:t>
      </w:r>
      <w:r w:rsidRPr="00B65784">
        <w:rPr>
          <w:rFonts w:cs="Calibri"/>
          <w:spacing w:val="1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 xml:space="preserve">required </w:t>
      </w:r>
      <w:r w:rsidRPr="00B65784">
        <w:rPr>
          <w:rFonts w:cs="Calibri"/>
          <w:sz w:val="22"/>
          <w:szCs w:val="22"/>
        </w:rPr>
        <w:t>to</w:t>
      </w:r>
      <w:r w:rsidRPr="00B65784">
        <w:rPr>
          <w:rFonts w:cs="Calibri"/>
          <w:spacing w:val="-1"/>
          <w:sz w:val="22"/>
          <w:szCs w:val="22"/>
        </w:rPr>
        <w:t xml:space="preserve"> </w:t>
      </w:r>
      <w:r w:rsidRPr="00B65784">
        <w:rPr>
          <w:rFonts w:cs="Calibri"/>
          <w:sz w:val="22"/>
          <w:szCs w:val="22"/>
        </w:rPr>
        <w:t xml:space="preserve">complete </w:t>
      </w:r>
      <w:r w:rsidR="007D2579">
        <w:rPr>
          <w:rFonts w:cs="Calibri"/>
          <w:sz w:val="22"/>
          <w:szCs w:val="22"/>
        </w:rPr>
        <w:t xml:space="preserve">and close out </w:t>
      </w:r>
      <w:r w:rsidRPr="00B65784">
        <w:rPr>
          <w:rFonts w:cs="Calibri"/>
          <w:spacing w:val="-1"/>
          <w:sz w:val="22"/>
          <w:szCs w:val="22"/>
        </w:rPr>
        <w:t>the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activity</w:t>
      </w:r>
      <w:r w:rsidRPr="00B65784">
        <w:rPr>
          <w:rFonts w:cs="Calibri"/>
          <w:sz w:val="22"/>
          <w:szCs w:val="22"/>
        </w:rPr>
        <w:t xml:space="preserve"> </w:t>
      </w:r>
      <w:r w:rsidRPr="00B65784">
        <w:rPr>
          <w:rFonts w:cs="Calibri"/>
          <w:spacing w:val="-1"/>
          <w:sz w:val="22"/>
          <w:szCs w:val="22"/>
        </w:rPr>
        <w:t>file</w:t>
      </w:r>
      <w:r w:rsidR="007D2579">
        <w:rPr>
          <w:rFonts w:cs="Calibri"/>
          <w:spacing w:val="-1"/>
          <w:sz w:val="22"/>
          <w:szCs w:val="22"/>
        </w:rPr>
        <w:t>.</w:t>
      </w:r>
    </w:p>
    <w:p w:rsidR="00CF6BC0" w:rsidRPr="00B65784" w:rsidRDefault="00CF6BC0" w:rsidP="00754623">
      <w:pPr>
        <w:spacing w:before="8" w:line="276" w:lineRule="auto"/>
        <w:rPr>
          <w:rFonts w:ascii="Calibri" w:eastAsia="Calibri" w:hAnsi="Calibri" w:cs="Calibri"/>
        </w:rPr>
      </w:pPr>
    </w:p>
    <w:sectPr w:rsidR="00CF6BC0" w:rsidRPr="00B65784" w:rsidSect="0066203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2F"/>
      </v:shape>
    </w:pict>
  </w:numPicBullet>
  <w:abstractNum w:abstractNumId="0">
    <w:nsid w:val="150B7351"/>
    <w:multiLevelType w:val="hybridMultilevel"/>
    <w:tmpl w:val="5D9A4340"/>
    <w:lvl w:ilvl="0" w:tplc="0409000B">
      <w:start w:val="1"/>
      <w:numFmt w:val="bullet"/>
      <w:lvlText w:val=""/>
      <w:lvlJc w:val="left"/>
      <w:pPr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>
    <w:nsid w:val="16881358"/>
    <w:multiLevelType w:val="hybridMultilevel"/>
    <w:tmpl w:val="785A94CE"/>
    <w:lvl w:ilvl="0" w:tplc="07C08D12">
      <w:start w:val="10"/>
      <w:numFmt w:val="decimal"/>
      <w:lvlText w:val="%1."/>
      <w:lvlJc w:val="left"/>
      <w:pPr>
        <w:ind w:left="519" w:hanging="360"/>
      </w:pPr>
      <w:rPr>
        <w:rFonts w:ascii="Calibri" w:eastAsia="Calibri" w:hAnsi="Calibri" w:hint="default"/>
        <w:sz w:val="20"/>
        <w:szCs w:val="20"/>
      </w:rPr>
    </w:lvl>
    <w:lvl w:ilvl="1" w:tplc="860E508C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A25E93B0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45424786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6BDEB5FC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5" w:tplc="F7AC3EF0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6" w:tplc="DEE8F7A8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7" w:tplc="B13E3412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8" w:tplc="0B4CD076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2">
    <w:nsid w:val="38EE3495"/>
    <w:multiLevelType w:val="hybridMultilevel"/>
    <w:tmpl w:val="5AA4B532"/>
    <w:lvl w:ilvl="0" w:tplc="0409000B">
      <w:start w:val="1"/>
      <w:numFmt w:val="bullet"/>
      <w:lvlText w:val=""/>
      <w:lvlJc w:val="left"/>
      <w:pPr>
        <w:ind w:left="520" w:hanging="360"/>
      </w:pPr>
      <w:rPr>
        <w:rFonts w:ascii="Wingdings" w:hAnsi="Wingdings" w:hint="default"/>
        <w:sz w:val="20"/>
        <w:szCs w:val="20"/>
      </w:rPr>
    </w:lvl>
    <w:lvl w:ilvl="1" w:tplc="BDB67F0A">
      <w:start w:val="1"/>
      <w:numFmt w:val="bullet"/>
      <w:lvlText w:val="•"/>
      <w:lvlJc w:val="left"/>
      <w:pPr>
        <w:ind w:left="880" w:hanging="360"/>
      </w:pPr>
      <w:rPr>
        <w:rFonts w:hint="default"/>
        <w:sz w:val="20"/>
        <w:szCs w:val="20"/>
      </w:rPr>
    </w:lvl>
    <w:lvl w:ilvl="2" w:tplc="B5DC6288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3" w:tplc="93A0F280">
      <w:start w:val="1"/>
      <w:numFmt w:val="bullet"/>
      <w:lvlText w:val="•"/>
      <w:lvlJc w:val="left"/>
      <w:pPr>
        <w:ind w:left="2157" w:hanging="360"/>
      </w:pPr>
      <w:rPr>
        <w:rFonts w:hint="default"/>
      </w:rPr>
    </w:lvl>
    <w:lvl w:ilvl="4" w:tplc="C44E9054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5" w:tplc="4BD835DA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3FDAF838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1C461A64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  <w:lvl w:ilvl="8" w:tplc="F76A27CA">
      <w:start w:val="1"/>
      <w:numFmt w:val="bullet"/>
      <w:lvlText w:val="•"/>
      <w:lvlJc w:val="left"/>
      <w:pPr>
        <w:ind w:left="8545" w:hanging="360"/>
      </w:pPr>
      <w:rPr>
        <w:rFonts w:hint="default"/>
      </w:rPr>
    </w:lvl>
  </w:abstractNum>
  <w:abstractNum w:abstractNumId="3">
    <w:nsid w:val="4D8411BB"/>
    <w:multiLevelType w:val="hybridMultilevel"/>
    <w:tmpl w:val="C6761B42"/>
    <w:lvl w:ilvl="0" w:tplc="397CA9E8">
      <w:start w:val="18"/>
      <w:numFmt w:val="decimal"/>
      <w:lvlText w:val="%1."/>
      <w:lvlJc w:val="left"/>
      <w:pPr>
        <w:ind w:left="519" w:hanging="360"/>
      </w:pPr>
      <w:rPr>
        <w:rFonts w:ascii="Calibri" w:eastAsia="Calibri" w:hAnsi="Calibri" w:hint="default"/>
        <w:sz w:val="20"/>
        <w:szCs w:val="20"/>
      </w:rPr>
    </w:lvl>
    <w:lvl w:ilvl="1" w:tplc="BDB67F0A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32DC8D20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A13C17D4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6A48AC22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5" w:tplc="3414682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6" w:tplc="93D27022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7" w:tplc="26B4424A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8" w:tplc="6C5ED76C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4">
    <w:nsid w:val="4FE718C3"/>
    <w:multiLevelType w:val="hybridMultilevel"/>
    <w:tmpl w:val="D45ECDD6"/>
    <w:lvl w:ilvl="0" w:tplc="BDB67F0A">
      <w:start w:val="1"/>
      <w:numFmt w:val="bullet"/>
      <w:lvlText w:val="•"/>
      <w:lvlJc w:val="left"/>
      <w:pPr>
        <w:ind w:left="1570" w:hanging="360"/>
      </w:pPr>
      <w:rPr>
        <w:rFonts w:hint="default"/>
        <w:sz w:val="20"/>
        <w:szCs w:val="20"/>
      </w:rPr>
    </w:lvl>
    <w:lvl w:ilvl="1" w:tplc="82241BA6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2" w:tplc="32D21CF2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3" w:tplc="BDA4F6D0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4" w:tplc="147A0B02">
      <w:start w:val="1"/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9132D7C2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6" w:tplc="B352CBC6">
      <w:start w:val="1"/>
      <w:numFmt w:val="bullet"/>
      <w:lvlText w:val="•"/>
      <w:lvlJc w:val="left"/>
      <w:pPr>
        <w:ind w:left="7714" w:hanging="360"/>
      </w:pPr>
      <w:rPr>
        <w:rFonts w:hint="default"/>
      </w:rPr>
    </w:lvl>
    <w:lvl w:ilvl="7" w:tplc="23C22B6A">
      <w:start w:val="1"/>
      <w:numFmt w:val="bullet"/>
      <w:lvlText w:val="•"/>
      <w:lvlJc w:val="left"/>
      <w:pPr>
        <w:ind w:left="8738" w:hanging="360"/>
      </w:pPr>
      <w:rPr>
        <w:rFonts w:hint="default"/>
      </w:rPr>
    </w:lvl>
    <w:lvl w:ilvl="8" w:tplc="C4CEBC7C">
      <w:start w:val="1"/>
      <w:numFmt w:val="bullet"/>
      <w:lvlText w:val="•"/>
      <w:lvlJc w:val="left"/>
      <w:pPr>
        <w:ind w:left="9762" w:hanging="360"/>
      </w:pPr>
      <w:rPr>
        <w:rFonts w:hint="default"/>
      </w:rPr>
    </w:lvl>
  </w:abstractNum>
  <w:abstractNum w:abstractNumId="5">
    <w:nsid w:val="60E33676"/>
    <w:multiLevelType w:val="hybridMultilevel"/>
    <w:tmpl w:val="09D2168E"/>
    <w:lvl w:ilvl="0" w:tplc="8416E6C8">
      <w:start w:val="1"/>
      <w:numFmt w:val="decimal"/>
      <w:lvlText w:val="%1."/>
      <w:lvlJc w:val="left"/>
      <w:pPr>
        <w:ind w:left="519" w:hanging="360"/>
      </w:pPr>
      <w:rPr>
        <w:rFonts w:ascii="Calibri" w:eastAsia="Calibri" w:hAnsi="Calibri" w:hint="default"/>
        <w:sz w:val="20"/>
        <w:szCs w:val="20"/>
      </w:rPr>
    </w:lvl>
    <w:lvl w:ilvl="1" w:tplc="0A1406B4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83B075C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26783612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BAD4DAB4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5" w:tplc="C892405E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6" w:tplc="C9822CF2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7" w:tplc="C5D02E92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8" w:tplc="E5FEF3C6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6">
    <w:nsid w:val="72C417DB"/>
    <w:multiLevelType w:val="hybridMultilevel"/>
    <w:tmpl w:val="B2668158"/>
    <w:lvl w:ilvl="0" w:tplc="0409000B">
      <w:start w:val="1"/>
      <w:numFmt w:val="bullet"/>
      <w:lvlText w:val=""/>
      <w:lvlJc w:val="left"/>
      <w:pPr>
        <w:ind w:left="520" w:hanging="360"/>
      </w:pPr>
      <w:rPr>
        <w:rFonts w:ascii="Wingdings" w:hAnsi="Wingdings" w:hint="default"/>
        <w:sz w:val="20"/>
        <w:szCs w:val="20"/>
      </w:rPr>
    </w:lvl>
    <w:lvl w:ilvl="1" w:tplc="BDB67F0A">
      <w:start w:val="1"/>
      <w:numFmt w:val="bullet"/>
      <w:lvlText w:val="•"/>
      <w:lvlJc w:val="left"/>
      <w:pPr>
        <w:ind w:left="880" w:hanging="360"/>
      </w:pPr>
      <w:rPr>
        <w:rFonts w:hint="default"/>
        <w:sz w:val="20"/>
        <w:szCs w:val="20"/>
      </w:rPr>
    </w:lvl>
    <w:lvl w:ilvl="2" w:tplc="6688CD0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77FEC948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5BB0FA02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AC4C6022">
      <w:start w:val="1"/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5A3056BA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8C68FB96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736A03F4">
      <w:start w:val="1"/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7">
    <w:nsid w:val="77901111"/>
    <w:multiLevelType w:val="hybridMultilevel"/>
    <w:tmpl w:val="E474FA4C"/>
    <w:lvl w:ilvl="0" w:tplc="BA34DBD0">
      <w:start w:val="16"/>
      <w:numFmt w:val="decimal"/>
      <w:lvlText w:val="%1."/>
      <w:lvlJc w:val="left"/>
      <w:pPr>
        <w:ind w:left="519" w:hanging="360"/>
      </w:pPr>
      <w:rPr>
        <w:rFonts w:ascii="Calibri" w:eastAsia="Calibri" w:hAnsi="Calibri" w:hint="default"/>
        <w:sz w:val="20"/>
        <w:szCs w:val="20"/>
      </w:rPr>
    </w:lvl>
    <w:lvl w:ilvl="1" w:tplc="35B6E7F6">
      <w:start w:val="1"/>
      <w:numFmt w:val="bullet"/>
      <w:lvlText w:val="•"/>
      <w:lvlJc w:val="left"/>
      <w:pPr>
        <w:ind w:left="1222" w:hanging="360"/>
      </w:pPr>
      <w:rPr>
        <w:rFonts w:hint="default"/>
      </w:rPr>
    </w:lvl>
    <w:lvl w:ilvl="2" w:tplc="6C300176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3" w:tplc="54F2391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4" w:tplc="1AA8FE68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5" w:tplc="64C0B98E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6" w:tplc="027E1328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7" w:tplc="403CB6D6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8" w:tplc="B1B4D404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6BC0"/>
    <w:rsid w:val="000303F3"/>
    <w:rsid w:val="0008354C"/>
    <w:rsid w:val="000E082B"/>
    <w:rsid w:val="0010588A"/>
    <w:rsid w:val="00121533"/>
    <w:rsid w:val="00161F05"/>
    <w:rsid w:val="0016797A"/>
    <w:rsid w:val="001E6E52"/>
    <w:rsid w:val="00217FF0"/>
    <w:rsid w:val="00220432"/>
    <w:rsid w:val="00242788"/>
    <w:rsid w:val="0025534E"/>
    <w:rsid w:val="0026094C"/>
    <w:rsid w:val="00286490"/>
    <w:rsid w:val="002C41E5"/>
    <w:rsid w:val="002D1B31"/>
    <w:rsid w:val="00303C92"/>
    <w:rsid w:val="00310208"/>
    <w:rsid w:val="003676AE"/>
    <w:rsid w:val="003D6883"/>
    <w:rsid w:val="00416493"/>
    <w:rsid w:val="004426DF"/>
    <w:rsid w:val="00476045"/>
    <w:rsid w:val="004B65AA"/>
    <w:rsid w:val="005204B6"/>
    <w:rsid w:val="00540AA9"/>
    <w:rsid w:val="00560956"/>
    <w:rsid w:val="005D740B"/>
    <w:rsid w:val="005E58E5"/>
    <w:rsid w:val="005F2A84"/>
    <w:rsid w:val="00602BD0"/>
    <w:rsid w:val="0066203E"/>
    <w:rsid w:val="006644DD"/>
    <w:rsid w:val="006719F0"/>
    <w:rsid w:val="00691641"/>
    <w:rsid w:val="0069679C"/>
    <w:rsid w:val="006B434C"/>
    <w:rsid w:val="006E237D"/>
    <w:rsid w:val="00715DF1"/>
    <w:rsid w:val="0074179A"/>
    <w:rsid w:val="00754623"/>
    <w:rsid w:val="007872BB"/>
    <w:rsid w:val="007D2579"/>
    <w:rsid w:val="008076FF"/>
    <w:rsid w:val="008745A1"/>
    <w:rsid w:val="008F01EC"/>
    <w:rsid w:val="009011A1"/>
    <w:rsid w:val="0093308D"/>
    <w:rsid w:val="00934F93"/>
    <w:rsid w:val="00977E0C"/>
    <w:rsid w:val="009A4F8F"/>
    <w:rsid w:val="009E14E1"/>
    <w:rsid w:val="00A13B09"/>
    <w:rsid w:val="00A2078E"/>
    <w:rsid w:val="00A27169"/>
    <w:rsid w:val="00A816CD"/>
    <w:rsid w:val="00AC57D7"/>
    <w:rsid w:val="00B65784"/>
    <w:rsid w:val="00B72303"/>
    <w:rsid w:val="00BC230A"/>
    <w:rsid w:val="00BD4295"/>
    <w:rsid w:val="00BD6C8F"/>
    <w:rsid w:val="00C1713D"/>
    <w:rsid w:val="00C33576"/>
    <w:rsid w:val="00C3543F"/>
    <w:rsid w:val="00C92B87"/>
    <w:rsid w:val="00CD048E"/>
    <w:rsid w:val="00CF6BC0"/>
    <w:rsid w:val="00D31B2D"/>
    <w:rsid w:val="00D33A17"/>
    <w:rsid w:val="00D350D6"/>
    <w:rsid w:val="00D460B1"/>
    <w:rsid w:val="00E22266"/>
    <w:rsid w:val="00EE0252"/>
    <w:rsid w:val="00EE6018"/>
    <w:rsid w:val="00F03B44"/>
    <w:rsid w:val="00F11A67"/>
    <w:rsid w:val="00F25B75"/>
    <w:rsid w:val="00F512FF"/>
    <w:rsid w:val="00F52A20"/>
    <w:rsid w:val="00F65096"/>
    <w:rsid w:val="00FB7B0A"/>
    <w:rsid w:val="00FE5039"/>
    <w:rsid w:val="00FF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BC0"/>
  </w:style>
  <w:style w:type="paragraph" w:styleId="Heading1">
    <w:name w:val="heading 1"/>
    <w:basedOn w:val="Normal"/>
    <w:uiPriority w:val="1"/>
    <w:qFormat/>
    <w:rsid w:val="00CF6BC0"/>
    <w:pPr>
      <w:ind w:left="1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F6BC0"/>
    <w:pPr>
      <w:ind w:left="52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CF6BC0"/>
  </w:style>
  <w:style w:type="paragraph" w:customStyle="1" w:styleId="TableParagraph">
    <w:name w:val="Table Paragraph"/>
    <w:basedOn w:val="Normal"/>
    <w:uiPriority w:val="1"/>
    <w:qFormat/>
    <w:rsid w:val="00CF6BC0"/>
  </w:style>
  <w:style w:type="paragraph" w:styleId="BalloonText">
    <w:name w:val="Balloon Text"/>
    <w:basedOn w:val="Normal"/>
    <w:link w:val="BalloonTextChar"/>
    <w:uiPriority w:val="99"/>
    <w:semiHidden/>
    <w:unhideWhenUsed/>
    <w:rsid w:val="004B6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0386-8227-41B4-BFBB-4E6D42AD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ASA Joint Providership Description 2015</vt:lpstr>
    </vt:vector>
  </TitlesOfParts>
  <Company>Hewlett-Packard Company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ASA Joint Providership Description 2015</dc:title>
  <dc:creator>m.michelotti</dc:creator>
  <cp:lastModifiedBy>Mark Kolehmainen</cp:lastModifiedBy>
  <cp:revision>2</cp:revision>
  <cp:lastPrinted>2015-02-17T18:32:00Z</cp:lastPrinted>
  <dcterms:created xsi:type="dcterms:W3CDTF">2015-05-08T20:55:00Z</dcterms:created>
  <dcterms:modified xsi:type="dcterms:W3CDTF">2015-05-08T20:55:00Z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LastSaved">
    <vt:filetime>2015-01-21T00:00:00Z</vt:filetime>
  </property>
</Properties>
</file>