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56" w:rsidRPr="008F7156" w:rsidRDefault="008F7156" w:rsidP="00A82AD5">
      <w:pPr>
        <w:spacing w:after="0" w:line="240" w:lineRule="auto"/>
        <w:jc w:val="center"/>
        <w:rPr>
          <w:rFonts w:ascii="Cambria" w:hAnsi="Cambria"/>
          <w:b/>
          <w:sz w:val="20"/>
        </w:rPr>
      </w:pPr>
      <w:bookmarkStart w:id="0" w:name="_GoBack"/>
      <w:bookmarkEnd w:id="0"/>
      <w:r w:rsidRPr="008F7156">
        <w:rPr>
          <w:rFonts w:ascii="Cambria" w:hAnsi="Cambria"/>
          <w:b/>
          <w:sz w:val="20"/>
        </w:rPr>
        <w:t xml:space="preserve">Deadline: Please submit the completed form </w:t>
      </w:r>
      <w:r w:rsidR="00C769C9" w:rsidRPr="00C769C9">
        <w:rPr>
          <w:rFonts w:ascii="Cambria" w:hAnsi="Cambria"/>
          <w:b/>
          <w:sz w:val="20"/>
          <w:u w:val="single"/>
        </w:rPr>
        <w:t>45 days</w:t>
      </w:r>
      <w:r w:rsidRPr="008F7156">
        <w:rPr>
          <w:rFonts w:ascii="Cambria" w:hAnsi="Cambria"/>
          <w:b/>
          <w:sz w:val="20"/>
        </w:rPr>
        <w:t xml:space="preserve"> after the conclusion of the activity.</w:t>
      </w:r>
    </w:p>
    <w:p w:rsidR="006061B8" w:rsidRPr="008F7156" w:rsidRDefault="00DB2CD1" w:rsidP="00A82AD5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8F7156">
        <w:rPr>
          <w:rFonts w:ascii="Cambria" w:hAnsi="Cambria"/>
          <w:i/>
          <w:sz w:val="20"/>
        </w:rPr>
        <w:t>Contact ACAAI Sta</w:t>
      </w:r>
      <w:r w:rsidR="00AC0B16" w:rsidRPr="008F7156">
        <w:rPr>
          <w:rFonts w:ascii="Cambria" w:hAnsi="Cambria"/>
          <w:i/>
          <w:sz w:val="20"/>
        </w:rPr>
        <w:t>ff for assistance with this form</w:t>
      </w:r>
      <w:r w:rsidRPr="008F7156">
        <w:rPr>
          <w:rFonts w:ascii="Cambria" w:hAnsi="Cambria"/>
          <w:i/>
          <w:sz w:val="20"/>
        </w:rPr>
        <w:t>.</w:t>
      </w:r>
      <w:r w:rsidR="006061B8" w:rsidRPr="008F7156">
        <w:rPr>
          <w:rFonts w:ascii="Cambria" w:hAnsi="Cambria"/>
          <w:i/>
          <w:sz w:val="20"/>
        </w:rPr>
        <w:t xml:space="preserve"> </w:t>
      </w:r>
    </w:p>
    <w:p w:rsidR="00AA1CA8" w:rsidRPr="00FA4E09" w:rsidRDefault="00AA1CA8" w:rsidP="00AA1CA8">
      <w:pPr>
        <w:spacing w:after="0" w:line="240" w:lineRule="auto"/>
        <w:rPr>
          <w:rFonts w:ascii="Cambria" w:hAnsi="Cambria"/>
          <w:sz w:val="20"/>
        </w:rPr>
      </w:pPr>
    </w:p>
    <w:p w:rsidR="00433A35" w:rsidRDefault="00433A35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7F353B">
        <w:rPr>
          <w:rFonts w:ascii="Cambria" w:hAnsi="Cambria"/>
          <w:b/>
          <w:sz w:val="24"/>
        </w:rPr>
        <w:t xml:space="preserve">Section 1 of </w:t>
      </w:r>
      <w:r w:rsidR="00F73647"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>: Activity Description</w:t>
      </w:r>
    </w:p>
    <w:p w:rsidR="000C5E9B" w:rsidRPr="000C5E9B" w:rsidRDefault="000C5E9B" w:rsidP="00433A35">
      <w:pPr>
        <w:spacing w:after="0" w:line="240" w:lineRule="auto"/>
        <w:jc w:val="center"/>
        <w:rPr>
          <w:rFonts w:ascii="Cambria" w:hAnsi="Cambria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093"/>
        <w:gridCol w:w="1012"/>
        <w:gridCol w:w="3638"/>
      </w:tblGrid>
      <w:tr w:rsidR="00433A35" w:rsidRPr="007F353B" w:rsidTr="00FA4E09">
        <w:trPr>
          <w:trHeight w:val="287"/>
        </w:trPr>
        <w:tc>
          <w:tcPr>
            <w:tcW w:w="10790" w:type="dxa"/>
            <w:gridSpan w:val="4"/>
            <w:shd w:val="clear" w:color="auto" w:fill="BDD6EE" w:themeFill="accent1" w:themeFillTint="66"/>
            <w:vAlign w:val="center"/>
          </w:tcPr>
          <w:p w:rsidR="00433A35" w:rsidRPr="007F353B" w:rsidRDefault="00433A35" w:rsidP="00FA4E09">
            <w:pPr>
              <w:jc w:val="center"/>
              <w:rPr>
                <w:rFonts w:ascii="Cambria" w:hAnsi="Cambria"/>
                <w:b/>
                <w:smallCaps/>
                <w:sz w:val="24"/>
              </w:rPr>
            </w:pPr>
            <w:r w:rsidRPr="00957EBF">
              <w:rPr>
                <w:rFonts w:ascii="Cambria" w:hAnsi="Cambria"/>
                <w:b/>
                <w:smallCaps/>
              </w:rPr>
              <w:t>Activity Information</w:t>
            </w:r>
          </w:p>
        </w:tc>
      </w:tr>
      <w:tr w:rsidR="00FA4E09" w:rsidRPr="007F353B" w:rsidTr="00B85785">
        <w:trPr>
          <w:trHeight w:val="153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FA4E09" w:rsidRPr="00FA4E09" w:rsidRDefault="00FA4E09" w:rsidP="00FA4E09">
            <w:pPr>
              <w:jc w:val="center"/>
              <w:rPr>
                <w:rFonts w:ascii="Cambria" w:hAnsi="Cambria"/>
                <w:b/>
                <w:smallCaps/>
                <w:sz w:val="12"/>
                <w:szCs w:val="12"/>
              </w:rPr>
            </w:pPr>
          </w:p>
        </w:tc>
      </w:tr>
      <w:tr w:rsidR="00433A35" w:rsidRPr="007F353B" w:rsidTr="00E622C4">
        <w:trPr>
          <w:trHeight w:val="198"/>
        </w:trPr>
        <w:tc>
          <w:tcPr>
            <w:tcW w:w="2070" w:type="dxa"/>
            <w:shd w:val="clear" w:color="auto" w:fill="auto"/>
            <w:vAlign w:val="center"/>
          </w:tcPr>
          <w:p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Title</w:t>
            </w: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433A35" w:rsidRPr="007F353B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:rsidR="00433A35" w:rsidRPr="000C5E9B" w:rsidRDefault="00433A35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Date(s)</w:t>
            </w:r>
            <w:r w:rsidR="00E622C4">
              <w:rPr>
                <w:rFonts w:ascii="Cambria" w:hAnsi="Cambria"/>
                <w:b/>
                <w:smallCaps/>
                <w:sz w:val="20"/>
              </w:rPr>
              <w:t xml:space="preserve"> of Meeting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 xml:space="preserve">Location                                   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964C88" w:rsidRPr="007F353B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:rsidR="00964C88" w:rsidRPr="000C5E9B" w:rsidRDefault="00BE6A0A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Joint P</w:t>
            </w:r>
            <w:r w:rsidR="00777351">
              <w:rPr>
                <w:rFonts w:ascii="Cambria" w:hAnsi="Cambria"/>
                <w:b/>
                <w:smallCaps/>
                <w:sz w:val="20"/>
              </w:rPr>
              <w:t>rovider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Name 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C88" w:rsidRPr="000C5E9B" w:rsidRDefault="00964C88" w:rsidP="00433A35">
            <w:pPr>
              <w:rPr>
                <w:rFonts w:ascii="Cambria" w:hAnsi="Cambria"/>
                <w:sz w:val="20"/>
              </w:rPr>
            </w:pPr>
          </w:p>
        </w:tc>
      </w:tr>
    </w:tbl>
    <w:p w:rsidR="00AA1CA8" w:rsidRPr="00957EBF" w:rsidRDefault="00AA1CA8" w:rsidP="00433A35">
      <w:pPr>
        <w:spacing w:after="0" w:line="240" w:lineRule="auto"/>
        <w:rPr>
          <w:rFonts w:ascii="Cambria" w:hAnsi="Cambria"/>
          <w:i/>
          <w:sz w:val="20"/>
        </w:rPr>
      </w:pPr>
    </w:p>
    <w:p w:rsidR="00B21EDB" w:rsidRDefault="00AC0B16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="00B21EDB" w:rsidRPr="007F353B">
        <w:rPr>
          <w:rFonts w:ascii="Cambria" w:hAnsi="Cambria"/>
          <w:b/>
          <w:sz w:val="24"/>
        </w:rPr>
        <w:t xml:space="preserve">ection 2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>: Attendance</w:t>
      </w:r>
    </w:p>
    <w:p w:rsidR="00FA4E09" w:rsidRPr="00FA4E09" w:rsidRDefault="00FA4E09" w:rsidP="00AA1CA8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AC0B16" w:rsidTr="00C80C69">
        <w:tc>
          <w:tcPr>
            <w:tcW w:w="3510" w:type="dxa"/>
            <w:shd w:val="clear" w:color="auto" w:fill="auto"/>
            <w:vAlign w:val="center"/>
          </w:tcPr>
          <w:p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4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MD/DO Attendees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AC0B16" w:rsidTr="00C80C69">
        <w:trPr>
          <w:trHeight w:val="647"/>
        </w:trPr>
        <w:tc>
          <w:tcPr>
            <w:tcW w:w="3510" w:type="dxa"/>
            <w:shd w:val="clear" w:color="auto" w:fill="auto"/>
            <w:vAlign w:val="center"/>
          </w:tcPr>
          <w:p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Non-MD/DO Attendees</w:t>
            </w:r>
          </w:p>
          <w:p w:rsidR="00AC0B16" w:rsidRPr="00AC0B16" w:rsidRDefault="00AC0B16" w:rsidP="00C80C69">
            <w:pPr>
              <w:jc w:val="right"/>
              <w:rPr>
                <w:rFonts w:ascii="Cambria" w:hAnsi="Cambria"/>
                <w:i/>
                <w:sz w:val="24"/>
              </w:rPr>
            </w:pPr>
            <w:r w:rsidRPr="00AC0B16">
              <w:rPr>
                <w:rFonts w:ascii="Cambria" w:hAnsi="Cambria"/>
                <w:i/>
                <w:sz w:val="18"/>
              </w:rPr>
              <w:t>(Exhibit Personnel should not be included)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C80C69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:rsidR="00C80C69" w:rsidRPr="00AC0B16" w:rsidRDefault="00C80C69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Final Count of Speakers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69" w:rsidRDefault="00C80C69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AC0B16" w:rsidRPr="00957EBF" w:rsidRDefault="00AC0B16" w:rsidP="00AA1CA8">
      <w:pPr>
        <w:spacing w:after="0" w:line="240" w:lineRule="auto"/>
        <w:jc w:val="center"/>
        <w:rPr>
          <w:rFonts w:ascii="Cambria" w:hAnsi="Cambria"/>
          <w:b/>
          <w:sz w:val="20"/>
        </w:rPr>
      </w:pPr>
    </w:p>
    <w:p w:rsidR="00AC0B16" w:rsidRDefault="00AC0B16" w:rsidP="00AC0B16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3</w:t>
      </w:r>
      <w:r w:rsidRPr="007F353B">
        <w:rPr>
          <w:rFonts w:ascii="Cambria" w:hAnsi="Cambria"/>
          <w:b/>
          <w:sz w:val="24"/>
        </w:rPr>
        <w:t xml:space="preserve">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: </w:t>
      </w:r>
      <w:r w:rsidR="00A67050">
        <w:rPr>
          <w:rFonts w:ascii="Cambria" w:hAnsi="Cambria"/>
          <w:b/>
          <w:sz w:val="24"/>
        </w:rPr>
        <w:t xml:space="preserve">Global </w:t>
      </w:r>
      <w:r>
        <w:rPr>
          <w:rFonts w:ascii="Cambria" w:hAnsi="Cambria"/>
          <w:b/>
          <w:sz w:val="24"/>
        </w:rPr>
        <w:t>Evaluation Summary</w:t>
      </w:r>
    </w:p>
    <w:p w:rsidR="00FA4E09" w:rsidRPr="00FA4E09" w:rsidRDefault="00FA4E09" w:rsidP="00AC0B16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p w:rsidR="00DD5437" w:rsidRDefault="005E33AB" w:rsidP="005E33AB">
      <w:pPr>
        <w:spacing w:after="0" w:line="240" w:lineRule="auto"/>
        <w:jc w:val="center"/>
        <w:rPr>
          <w:rFonts w:ascii="Cambria" w:eastAsia="MS Gothic" w:hAnsi="Cambria"/>
          <w:color w:val="C00000"/>
          <w:sz w:val="20"/>
        </w:rPr>
      </w:pPr>
      <w:r w:rsidRPr="005E33AB">
        <w:rPr>
          <w:rFonts w:ascii="Cambria" w:eastAsia="MS Gothic" w:hAnsi="Cambria"/>
          <w:color w:val="C00000"/>
          <w:sz w:val="20"/>
        </w:rPr>
        <w:t>ACAAI will provide the detailed global evaluation summary results.</w:t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C80C69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:rsidR="00C80C69" w:rsidRPr="00AC0B16" w:rsidRDefault="00C80C69" w:rsidP="00144C3E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Number of Responses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80C69" w:rsidRDefault="00C80C69" w:rsidP="00144C3E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D31BBA" w:rsidRDefault="00D31BBA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947CB4" w:rsidRPr="00832D5B" w:rsidRDefault="00947CB4" w:rsidP="00947CB4">
      <w:pPr>
        <w:shd w:val="clear" w:color="auto" w:fill="FFF2CC" w:themeFill="accent4" w:themeFillTint="33"/>
        <w:spacing w:after="0" w:line="240" w:lineRule="auto"/>
        <w:rPr>
          <w:rFonts w:ascii="Cambria" w:hAnsi="Cambria"/>
          <w:b/>
          <w:smallCaps/>
          <w:sz w:val="24"/>
          <w:szCs w:val="24"/>
        </w:rPr>
      </w:pPr>
      <w:r w:rsidRPr="00832D5B">
        <w:rPr>
          <w:rFonts w:ascii="Cambria" w:hAnsi="Cambria"/>
          <w:b/>
          <w:smallCaps/>
          <w:sz w:val="24"/>
          <w:szCs w:val="24"/>
        </w:rPr>
        <w:t xml:space="preserve">Based on the evaluation </w:t>
      </w:r>
      <w:r>
        <w:rPr>
          <w:rFonts w:ascii="Cambria" w:hAnsi="Cambria"/>
          <w:b/>
          <w:smallCaps/>
          <w:sz w:val="24"/>
          <w:szCs w:val="24"/>
        </w:rPr>
        <w:t>results provided</w:t>
      </w:r>
      <w:r w:rsidRPr="00832D5B">
        <w:rPr>
          <w:rFonts w:ascii="Cambria" w:hAnsi="Cambria"/>
          <w:b/>
          <w:smallCaps/>
          <w:sz w:val="24"/>
          <w:szCs w:val="24"/>
        </w:rPr>
        <w:t>…</w:t>
      </w:r>
    </w:p>
    <w:p w:rsidR="00947CB4" w:rsidRDefault="00947CB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340"/>
      </w:tblGrid>
      <w:tr w:rsidR="00584C5E" w:rsidTr="00AF5EE4">
        <w:tc>
          <w:tcPr>
            <w:tcW w:w="6750" w:type="dxa"/>
          </w:tcPr>
          <w:p w:rsidR="00584C5E" w:rsidRDefault="00584C5E" w:rsidP="001E7A08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  <w:tc>
          <w:tcPr>
            <w:tcW w:w="265" w:type="dxa"/>
            <w:shd w:val="clear" w:color="auto" w:fill="BFBFBF" w:themeFill="background1" w:themeFillShade="BF"/>
            <w:vAlign w:val="center"/>
          </w:tcPr>
          <w:p w:rsidR="00584C5E" w:rsidRPr="00584C5E" w:rsidRDefault="00584C5E" w:rsidP="00584C5E">
            <w:pPr>
              <w:jc w:val="center"/>
              <w:rPr>
                <w:rFonts w:ascii="Cambria" w:hAnsi="Cambria"/>
                <w:b/>
                <w:smallCaps/>
                <w:sz w:val="20"/>
                <w:szCs w:val="24"/>
              </w:rPr>
            </w:pPr>
            <w:r w:rsidRPr="00584C5E">
              <w:rPr>
                <w:rFonts w:ascii="Cambria" w:hAnsi="Cambria"/>
                <w:b/>
                <w:smallCaps/>
                <w:sz w:val="20"/>
                <w:szCs w:val="24"/>
              </w:rPr>
              <w:t># of Respondents</w:t>
            </w:r>
          </w:p>
        </w:tc>
      </w:tr>
      <w:tr w:rsidR="00584C5E" w:rsidTr="00AF5EE4">
        <w:tc>
          <w:tcPr>
            <w:tcW w:w="6750" w:type="dxa"/>
          </w:tcPr>
          <w:p w:rsidR="00584C5E" w:rsidRPr="00AF5EE4" w:rsidRDefault="00B77B8E" w:rsidP="00B77B8E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Commercial bias 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was not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584C5E" w:rsidTr="00AF5EE4">
        <w:tc>
          <w:tcPr>
            <w:tcW w:w="6750" w:type="dxa"/>
          </w:tcPr>
          <w:p w:rsidR="00584C5E" w:rsidRPr="00AF5EE4" w:rsidRDefault="00B77B8E" w:rsidP="00AF5EE4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Commercial bias 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was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observed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584C5E" w:rsidTr="00AF5EE4">
        <w:tc>
          <w:tcPr>
            <w:tcW w:w="6750" w:type="dxa"/>
          </w:tcPr>
          <w:p w:rsidR="00AF5EE4" w:rsidRDefault="00584C5E" w:rsidP="00AF5EE4">
            <w:pPr>
              <w:jc w:val="right"/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>Percentage of Attendees that</w:t>
            </w:r>
            <w:r w:rsidRPr="003D0D92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3D0D92" w:rsidRPr="003D0D92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did not</w:t>
            </w:r>
            <w:r w:rsidR="003D0D92"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 xml:space="preserve"> observe</w:t>
            </w:r>
            <w:r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 xml:space="preserve"> commercial bias </w:t>
            </w:r>
          </w:p>
          <w:p w:rsidR="00584C5E" w:rsidRPr="00AF5EE4" w:rsidRDefault="00AF5EE4" w:rsidP="00AF5EE4">
            <w:pPr>
              <w:jc w:val="right"/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</w:pPr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 xml:space="preserve">(to update field, click on </w:t>
            </w:r>
            <w:proofErr w:type="gramStart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“!</w:t>
            </w:r>
            <w:proofErr w:type="spellStart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ZeroDivide</w:t>
            </w:r>
            <w:proofErr w:type="spellEnd"/>
            <w:proofErr w:type="gramEnd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” and press F9).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C5E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fldChar w:fldCharType="begin"/>
            </w:r>
            <w:r>
              <w:rPr>
                <w:rFonts w:ascii="Cambria" w:hAnsi="Cambria"/>
                <w:b/>
                <w:sz w:val="20"/>
                <w:szCs w:val="24"/>
              </w:rPr>
              <w:instrText xml:space="preserve"> =((B2-B3)/B2)*100 </w:instrText>
            </w:r>
            <w:r>
              <w:rPr>
                <w:rFonts w:ascii="Cambria" w:hAnsi="Cambria"/>
                <w:b/>
                <w:sz w:val="20"/>
                <w:szCs w:val="24"/>
              </w:rPr>
              <w:fldChar w:fldCharType="separate"/>
            </w:r>
            <w:r w:rsidR="003D0D92">
              <w:rPr>
                <w:rFonts w:ascii="Cambria" w:hAnsi="Cambria"/>
                <w:noProof/>
                <w:sz w:val="20"/>
                <w:szCs w:val="24"/>
              </w:rPr>
              <w:t>!Zero Divide</w:t>
            </w:r>
            <w:r>
              <w:rPr>
                <w:rFonts w:ascii="Cambria" w:hAnsi="Cambria"/>
                <w:b/>
                <w:sz w:val="20"/>
                <w:szCs w:val="24"/>
              </w:rPr>
              <w:fldChar w:fldCharType="end"/>
            </w:r>
            <w:r w:rsidR="00584C5E">
              <w:rPr>
                <w:rFonts w:ascii="Cambria" w:hAnsi="Cambria"/>
                <w:b/>
                <w:sz w:val="20"/>
                <w:szCs w:val="24"/>
              </w:rPr>
              <w:t>%</w:t>
            </w:r>
          </w:p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584C5E" w:rsidRDefault="00584C5E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5EE4" w:rsidTr="00AF5EE4">
        <w:tc>
          <w:tcPr>
            <w:tcW w:w="10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5EE4" w:rsidRDefault="00AF5EE4" w:rsidP="00F4240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If the percentage above is below 95%, please provide </w:t>
            </w:r>
            <w:r w:rsidR="00F4240E">
              <w:rPr>
                <w:rFonts w:ascii="Cambria" w:hAnsi="Cambria"/>
                <w:b/>
                <w:smallCaps/>
                <w:sz w:val="20"/>
              </w:rPr>
              <w:t>2 recommendations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of how to reduce perceived commercial bias in the future.</w:t>
            </w:r>
          </w:p>
        </w:tc>
      </w:tr>
      <w:tr w:rsidR="00AF5EE4" w:rsidTr="00AF5EE4">
        <w:trPr>
          <w:trHeight w:val="8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4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CC776B" w:rsidRDefault="00CC776B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p w:rsidR="00712938" w:rsidRPr="00CC776B" w:rsidRDefault="00712938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19"/>
      </w:tblGrid>
      <w:tr w:rsidR="00CC776B" w:rsidTr="006A005A">
        <w:tc>
          <w:tcPr>
            <w:tcW w:w="10800" w:type="dxa"/>
            <w:gridSpan w:val="2"/>
            <w:shd w:val="clear" w:color="auto" w:fill="BFBFBF" w:themeFill="background1" w:themeFillShade="BF"/>
          </w:tcPr>
          <w:p w:rsidR="00CC776B" w:rsidRDefault="00CC776B" w:rsidP="001E7A08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intended changes to practice.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CC776B" w:rsidRDefault="00CC776B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>for other professional gaps that should be addressed.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CC776B" w:rsidRDefault="00CC776B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for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>recommended improvements for this educational activity.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BA4B16" w:rsidRPr="00CB4373" w:rsidRDefault="00BA4B16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stood out as exceptional.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B4373" w:rsidRDefault="00CB4373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may need some improvement.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Additional Comments.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D819D1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Based on the Evaluation</w:t>
            </w:r>
            <w:r w:rsidR="00D819D1">
              <w:rPr>
                <w:rFonts w:ascii="Cambria" w:hAnsi="Cambria"/>
                <w:b/>
                <w:smallCaps/>
                <w:sz w:val="20"/>
              </w:rPr>
              <w:t xml:space="preserve"> Summary Provided by ACAAI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, what are 3 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>recommendation</w:t>
            </w:r>
            <w:r w:rsidR="00D819D1">
              <w:rPr>
                <w:rFonts w:ascii="Cambria" w:hAnsi="Cambria"/>
                <w:b/>
                <w:smallCaps/>
                <w:color w:val="C00000"/>
                <w:sz w:val="20"/>
              </w:rPr>
              <w:t>s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you would give to future planning </w:t>
            </w:r>
            <w:r w:rsidR="002F2BEB">
              <w:rPr>
                <w:rFonts w:ascii="Cambria" w:hAnsi="Cambria"/>
                <w:b/>
                <w:smallCaps/>
                <w:sz w:val="20"/>
              </w:rPr>
              <w:t>committees of this activity.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74091A" w:rsidRDefault="0074091A" w:rsidP="00433A35">
      <w:pPr>
        <w:spacing w:after="0" w:line="240" w:lineRule="auto"/>
        <w:rPr>
          <w:rFonts w:ascii="Cambria" w:hAnsi="Cambria"/>
          <w:sz w:val="24"/>
        </w:rPr>
      </w:pPr>
    </w:p>
    <w:p w:rsidR="00F73647" w:rsidRDefault="00F73647" w:rsidP="00F73647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 xml:space="preserve"> of </w:t>
      </w:r>
      <w:r>
        <w:rPr>
          <w:rFonts w:ascii="Cambria" w:hAnsi="Cambria"/>
          <w:b/>
          <w:sz w:val="24"/>
        </w:rPr>
        <w:t>4: Financial Summary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73647" w:rsidTr="00832D5B">
        <w:tc>
          <w:tcPr>
            <w:tcW w:w="10790" w:type="dxa"/>
            <w:shd w:val="clear" w:color="auto" w:fill="BDD6EE" w:themeFill="accent1" w:themeFillTint="66"/>
            <w:vAlign w:val="center"/>
          </w:tcPr>
          <w:p w:rsidR="00F73647" w:rsidRPr="00861350" w:rsidRDefault="00F73647" w:rsidP="00BC531C">
            <w:pPr>
              <w:rPr>
                <w:rFonts w:ascii="Cambria" w:hAnsi="Cambria"/>
                <w:b/>
                <w:i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4"/>
              </w:rPr>
              <w:t>Final Budget</w:t>
            </w:r>
            <w:r w:rsidRPr="0011278D">
              <w:rPr>
                <w:rFonts w:ascii="Cambria" w:hAnsi="Cambria"/>
                <w:b/>
                <w:smallCaps/>
                <w:sz w:val="24"/>
              </w:rPr>
              <w:t xml:space="preserve"> </w:t>
            </w:r>
            <w:r w:rsidRPr="007F353B">
              <w:rPr>
                <w:rFonts w:ascii="Cambria" w:hAnsi="Cambria"/>
                <w:b/>
                <w:smallCaps/>
                <w:sz w:val="28"/>
              </w:rPr>
              <w:t xml:space="preserve">— </w:t>
            </w:r>
            <w:r w:rsidRPr="007F353B">
              <w:rPr>
                <w:rFonts w:ascii="Cambria" w:hAnsi="Cambria"/>
                <w:b/>
                <w:i/>
                <w:smallCaps/>
                <w:sz w:val="20"/>
              </w:rPr>
              <w:t>Criteri</w:t>
            </w:r>
            <w:r>
              <w:rPr>
                <w:rFonts w:ascii="Cambria" w:hAnsi="Cambria"/>
                <w:b/>
                <w:i/>
                <w:smallCaps/>
                <w:sz w:val="20"/>
              </w:rPr>
              <w:t>on</w:t>
            </w:r>
            <w:r w:rsidRPr="007F353B">
              <w:rPr>
                <w:rFonts w:ascii="Cambria" w:hAnsi="Cambria"/>
                <w:b/>
                <w:i/>
                <w:smallCaps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smallCaps/>
                <w:sz w:val="20"/>
              </w:rPr>
              <w:t>8</w:t>
            </w:r>
          </w:p>
        </w:tc>
      </w:tr>
      <w:tr w:rsidR="00832D5B" w:rsidTr="00832D5B">
        <w:tc>
          <w:tcPr>
            <w:tcW w:w="10790" w:type="dxa"/>
            <w:shd w:val="clear" w:color="auto" w:fill="auto"/>
            <w:vAlign w:val="center"/>
          </w:tcPr>
          <w:p w:rsidR="00832D5B" w:rsidRPr="00832D5B" w:rsidRDefault="00832D5B" w:rsidP="00BC531C">
            <w:pPr>
              <w:rPr>
                <w:rFonts w:ascii="Cambria" w:hAnsi="Cambria"/>
                <w:b/>
                <w:smallCaps/>
                <w:sz w:val="12"/>
                <w:szCs w:val="12"/>
              </w:rPr>
            </w:pPr>
          </w:p>
        </w:tc>
      </w:tr>
      <w:tr w:rsidR="00F73647" w:rsidRPr="00B728E2" w:rsidTr="00832D5B">
        <w:trPr>
          <w:trHeight w:val="602"/>
        </w:trPr>
        <w:tc>
          <w:tcPr>
            <w:tcW w:w="10790" w:type="dxa"/>
            <w:shd w:val="clear" w:color="auto" w:fill="auto"/>
            <w:vAlign w:val="center"/>
          </w:tcPr>
          <w:p w:rsidR="00F73647" w:rsidRPr="00A869A3" w:rsidRDefault="00F73647" w:rsidP="00BC531C">
            <w:pPr>
              <w:rPr>
                <w:rFonts w:ascii="Cambria" w:eastAsia="MS Gothic" w:hAnsi="Cambria"/>
                <w:sz w:val="20"/>
              </w:rPr>
            </w:pPr>
            <w:r>
              <w:rPr>
                <w:rFonts w:ascii="Cambria" w:eastAsia="MS Gothic" w:hAnsi="Cambria"/>
                <w:b/>
                <w:sz w:val="20"/>
              </w:rPr>
              <w:t>A Final</w:t>
            </w:r>
            <w:r w:rsidRPr="007A4D39">
              <w:rPr>
                <w:rFonts w:ascii="Cambria" w:eastAsia="MS Gothic" w:hAnsi="Cambria"/>
                <w:b/>
                <w:sz w:val="20"/>
              </w:rPr>
              <w:t xml:space="preserve"> </w:t>
            </w:r>
            <w:r>
              <w:rPr>
                <w:rFonts w:ascii="Cambria" w:eastAsia="MS Gothic" w:hAnsi="Cambria"/>
                <w:b/>
                <w:sz w:val="20"/>
              </w:rPr>
              <w:t>B</w:t>
            </w:r>
            <w:r w:rsidRPr="007A4D39">
              <w:rPr>
                <w:rFonts w:ascii="Cambria" w:eastAsia="MS Gothic" w:hAnsi="Cambria"/>
                <w:b/>
                <w:sz w:val="20"/>
              </w:rPr>
              <w:t>udget is required.</w:t>
            </w:r>
            <w:r>
              <w:rPr>
                <w:rFonts w:ascii="Cambria" w:eastAsia="MS Gothic" w:hAnsi="Cambria"/>
                <w:sz w:val="20"/>
              </w:rPr>
              <w:t xml:space="preserve"> A budget template is provided that shows the minimum required data. If using another template, please ensure that the projected income and expenses are listed in detail. </w:t>
            </w:r>
            <w:r w:rsidRPr="00A869A3">
              <w:rPr>
                <w:rFonts w:ascii="Cambria" w:eastAsia="MS Gothic" w:hAnsi="Cambria"/>
                <w:b/>
                <w:sz w:val="20"/>
              </w:rPr>
              <w:t>Reconciliation of Educational Grants is located on the Final Budget template.</w:t>
            </w:r>
          </w:p>
        </w:tc>
      </w:tr>
    </w:tbl>
    <w:p w:rsidR="00F73647" w:rsidRDefault="00F73647">
      <w:pPr>
        <w:rPr>
          <w:rFonts w:ascii="Cambria" w:hAnsi="Cambria"/>
          <w:sz w:val="24"/>
        </w:rPr>
      </w:pPr>
    </w:p>
    <w:p w:rsidR="00AA1CA8" w:rsidRDefault="00AA1CA8" w:rsidP="00A869A3">
      <w:pPr>
        <w:rPr>
          <w:rFonts w:ascii="Cambria" w:hAnsi="Cambria"/>
        </w:rPr>
      </w:pPr>
    </w:p>
    <w:sectPr w:rsidR="00AA1CA8" w:rsidSect="00F4015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23" w:rsidRDefault="00747A23" w:rsidP="00AE6FA0">
      <w:pPr>
        <w:spacing w:after="0" w:line="240" w:lineRule="auto"/>
      </w:pPr>
      <w:r>
        <w:separator/>
      </w:r>
    </w:p>
  </w:endnote>
  <w:endnote w:type="continuationSeparator" w:id="0">
    <w:p w:rsidR="00747A23" w:rsidRDefault="00747A23" w:rsidP="00A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5" w:rsidRPr="00DB2CD1" w:rsidRDefault="00504475" w:rsidP="00DB2CD1">
    <w:pPr>
      <w:pStyle w:val="Footer"/>
      <w:jc w:val="right"/>
      <w:rPr>
        <w:rFonts w:ascii="Cambria" w:hAnsi="Cambria"/>
      </w:rPr>
    </w:pPr>
    <w:r w:rsidRPr="00DB2CD1">
      <w:rPr>
        <w:rFonts w:ascii="Cambria" w:hAnsi="Cambria"/>
      </w:rPr>
      <w:t xml:space="preserve">Page </w:t>
    </w:r>
    <w:r w:rsidRPr="00DB2CD1">
      <w:rPr>
        <w:rFonts w:ascii="Cambria" w:hAnsi="Cambria"/>
      </w:rPr>
      <w:fldChar w:fldCharType="begin"/>
    </w:r>
    <w:r w:rsidRPr="00DB2CD1">
      <w:rPr>
        <w:rFonts w:ascii="Cambria" w:hAnsi="Cambria"/>
      </w:rPr>
      <w:instrText xml:space="preserve"> PAGE  \* Arabic  \* MERGEFORMAT </w:instrText>
    </w:r>
    <w:r w:rsidRPr="00DB2CD1">
      <w:rPr>
        <w:rFonts w:ascii="Cambria" w:hAnsi="Cambria"/>
      </w:rPr>
      <w:fldChar w:fldCharType="separate"/>
    </w:r>
    <w:r w:rsidR="005335B7">
      <w:rPr>
        <w:rFonts w:ascii="Cambria" w:hAnsi="Cambria"/>
        <w:noProof/>
      </w:rPr>
      <w:t>2</w:t>
    </w:r>
    <w:r w:rsidRPr="00DB2CD1">
      <w:rPr>
        <w:rFonts w:ascii="Cambria" w:hAnsi="Cambria"/>
      </w:rPr>
      <w:fldChar w:fldCharType="end"/>
    </w:r>
    <w:r w:rsidRPr="00DB2CD1">
      <w:rPr>
        <w:rFonts w:ascii="Cambria" w:hAnsi="Cambria"/>
      </w:rPr>
      <w:t xml:space="preserve"> of </w:t>
    </w:r>
    <w:r w:rsidRPr="00DB2CD1">
      <w:rPr>
        <w:rFonts w:ascii="Cambria" w:hAnsi="Cambria"/>
      </w:rPr>
      <w:fldChar w:fldCharType="begin"/>
    </w:r>
    <w:r w:rsidRPr="00DB2CD1">
      <w:rPr>
        <w:rFonts w:ascii="Cambria" w:hAnsi="Cambria"/>
      </w:rPr>
      <w:instrText xml:space="preserve"> NUMPAGES   \* MERGEFORMAT </w:instrText>
    </w:r>
    <w:r w:rsidRPr="00DB2CD1">
      <w:rPr>
        <w:rFonts w:ascii="Cambria" w:hAnsi="Cambria"/>
      </w:rPr>
      <w:fldChar w:fldCharType="separate"/>
    </w:r>
    <w:r w:rsidR="005335B7">
      <w:rPr>
        <w:rFonts w:ascii="Cambria" w:hAnsi="Cambria"/>
        <w:noProof/>
      </w:rPr>
      <w:t>2</w:t>
    </w:r>
    <w:r w:rsidRPr="00DB2CD1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09" w:rsidRDefault="00FA4E09">
    <w:pPr>
      <w:pStyle w:val="Footer"/>
      <w:jc w:val="right"/>
    </w:pPr>
    <w:r>
      <w:t xml:space="preserve">Page </w:t>
    </w:r>
    <w:sdt>
      <w:sdtPr>
        <w:id w:val="600996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5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335B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A4E09" w:rsidRDefault="00FA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23" w:rsidRDefault="00747A23" w:rsidP="00AE6FA0">
      <w:pPr>
        <w:spacing w:after="0" w:line="240" w:lineRule="auto"/>
      </w:pPr>
      <w:r>
        <w:separator/>
      </w:r>
    </w:p>
  </w:footnote>
  <w:footnote w:type="continuationSeparator" w:id="0">
    <w:p w:rsidR="00747A23" w:rsidRDefault="00747A23" w:rsidP="00A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A650C" wp14:editId="3D1336AE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638300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4475" w:rsidRDefault="00504475" w:rsidP="00F401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E437E" wp14:editId="3E102F76">
                                <wp:extent cx="1466850" cy="673434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896" cy="6840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6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5.5pt;width:129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MO6Vq4tAgAAUQQAAA4AAAAAAAAAAAAAAAAALgIAAGRy&#10;cy9lMm9Eb2MueG1sUEsBAi0AFAAGAAgAAAAhAPrNtETeAAAABwEAAA8AAAAAAAAAAAAAAAAAhwQA&#10;AGRycy9kb3ducmV2LnhtbFBLBQYAAAAABAAEAPMAAACSBQAAAAA=&#10;" filled="f" stroked="f" strokeweight=".5pt">
              <v:textbox>
                <w:txbxContent>
                  <w:p w:rsidR="00504475" w:rsidRDefault="00504475" w:rsidP="00F40151">
                    <w:r>
                      <w:rPr>
                        <w:noProof/>
                      </w:rPr>
                      <w:drawing>
                        <wp:inline distT="0" distB="0" distL="0" distR="0" wp14:anchorId="621E437E" wp14:editId="3E102F76">
                          <wp:extent cx="1466850" cy="673434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9896" cy="6840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</w:p>
  <w:p w:rsidR="00504475" w:rsidRPr="007C0A26" w:rsidRDefault="00504475" w:rsidP="00F40151">
    <w:pPr>
      <w:spacing w:after="0" w:line="240" w:lineRule="auto"/>
      <w:jc w:val="center"/>
      <w:rPr>
        <w:rFonts w:ascii="Cambria" w:hAnsi="Cambria"/>
        <w:b/>
        <w:sz w:val="12"/>
      </w:rPr>
    </w:pPr>
  </w:p>
  <w:p w:rsidR="00504475" w:rsidRDefault="00504475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 w:rsidRPr="008C769A">
      <w:rPr>
        <w:rFonts w:ascii="Cambria" w:hAnsi="Cambria"/>
        <w:b/>
        <w:smallCaps/>
        <w:sz w:val="24"/>
        <w:szCs w:val="24"/>
      </w:rPr>
      <w:t>A</w:t>
    </w:r>
    <w:r>
      <w:rPr>
        <w:rFonts w:ascii="Cambria" w:hAnsi="Cambria"/>
        <w:b/>
        <w:smallCaps/>
        <w:sz w:val="24"/>
        <w:szCs w:val="24"/>
      </w:rPr>
      <w:t xml:space="preserve">merican College of Allergy, Asthma &amp; Immunology </w:t>
    </w:r>
  </w:p>
  <w:p w:rsidR="00504475" w:rsidRPr="008C769A" w:rsidRDefault="00482B7F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CME</w:t>
    </w:r>
    <w:r w:rsidR="00504475">
      <w:rPr>
        <w:rFonts w:ascii="Cambria" w:hAnsi="Cambria"/>
        <w:b/>
        <w:smallCaps/>
        <w:sz w:val="24"/>
        <w:szCs w:val="24"/>
      </w:rPr>
      <w:t xml:space="preserve"> Activity </w:t>
    </w:r>
    <w:r>
      <w:rPr>
        <w:rFonts w:ascii="Cambria" w:hAnsi="Cambria"/>
        <w:b/>
        <w:smallCaps/>
        <w:sz w:val="24"/>
        <w:szCs w:val="24"/>
      </w:rPr>
      <w:t>Evaluation Summary</w:t>
    </w:r>
  </w:p>
  <w:p w:rsidR="00504475" w:rsidRPr="00AC0B16" w:rsidRDefault="0050447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AAF"/>
    <w:multiLevelType w:val="hybridMultilevel"/>
    <w:tmpl w:val="24008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B52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5BD5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5C05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C6F7C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0"/>
    <w:rsid w:val="00020DE2"/>
    <w:rsid w:val="000222D2"/>
    <w:rsid w:val="00036791"/>
    <w:rsid w:val="0005316E"/>
    <w:rsid w:val="00063EEB"/>
    <w:rsid w:val="00067AF0"/>
    <w:rsid w:val="000B2881"/>
    <w:rsid w:val="000C3D60"/>
    <w:rsid w:val="000C5E9B"/>
    <w:rsid w:val="0011278D"/>
    <w:rsid w:val="00130051"/>
    <w:rsid w:val="0013528B"/>
    <w:rsid w:val="00142B22"/>
    <w:rsid w:val="0016312B"/>
    <w:rsid w:val="001869AD"/>
    <w:rsid w:val="001A0569"/>
    <w:rsid w:val="001B58DE"/>
    <w:rsid w:val="001C37FD"/>
    <w:rsid w:val="001C50F0"/>
    <w:rsid w:val="001D01CD"/>
    <w:rsid w:val="001E7A08"/>
    <w:rsid w:val="001F24BA"/>
    <w:rsid w:val="001F2BB0"/>
    <w:rsid w:val="00260788"/>
    <w:rsid w:val="00261E71"/>
    <w:rsid w:val="00274765"/>
    <w:rsid w:val="002C62B0"/>
    <w:rsid w:val="002E00D7"/>
    <w:rsid w:val="002F2BEB"/>
    <w:rsid w:val="002F5F83"/>
    <w:rsid w:val="00300A15"/>
    <w:rsid w:val="00315E46"/>
    <w:rsid w:val="00322D06"/>
    <w:rsid w:val="003246DF"/>
    <w:rsid w:val="0032760F"/>
    <w:rsid w:val="00353D4B"/>
    <w:rsid w:val="00372F3B"/>
    <w:rsid w:val="00393B3C"/>
    <w:rsid w:val="003A6093"/>
    <w:rsid w:val="003D0D92"/>
    <w:rsid w:val="003D74D0"/>
    <w:rsid w:val="003F6C9F"/>
    <w:rsid w:val="00425C00"/>
    <w:rsid w:val="00433A35"/>
    <w:rsid w:val="0043476B"/>
    <w:rsid w:val="00466A07"/>
    <w:rsid w:val="004819EB"/>
    <w:rsid w:val="00482B7F"/>
    <w:rsid w:val="004963F8"/>
    <w:rsid w:val="004E0DC9"/>
    <w:rsid w:val="004F0FB7"/>
    <w:rsid w:val="00504475"/>
    <w:rsid w:val="005335B7"/>
    <w:rsid w:val="00533779"/>
    <w:rsid w:val="005343BB"/>
    <w:rsid w:val="00543932"/>
    <w:rsid w:val="00575FAD"/>
    <w:rsid w:val="0058011A"/>
    <w:rsid w:val="00584478"/>
    <w:rsid w:val="00584C5E"/>
    <w:rsid w:val="005922B3"/>
    <w:rsid w:val="005B5DA1"/>
    <w:rsid w:val="005D48D1"/>
    <w:rsid w:val="005E2456"/>
    <w:rsid w:val="005E33AB"/>
    <w:rsid w:val="006061B8"/>
    <w:rsid w:val="006260BA"/>
    <w:rsid w:val="006A005A"/>
    <w:rsid w:val="006B239B"/>
    <w:rsid w:val="006C315A"/>
    <w:rsid w:val="006C3CDD"/>
    <w:rsid w:val="006C487A"/>
    <w:rsid w:val="006C5A1C"/>
    <w:rsid w:val="006D0B01"/>
    <w:rsid w:val="006D0F1F"/>
    <w:rsid w:val="006D362E"/>
    <w:rsid w:val="006E23E3"/>
    <w:rsid w:val="00712938"/>
    <w:rsid w:val="007243C6"/>
    <w:rsid w:val="00735A36"/>
    <w:rsid w:val="0074091A"/>
    <w:rsid w:val="00740FD3"/>
    <w:rsid w:val="00745F69"/>
    <w:rsid w:val="00747A23"/>
    <w:rsid w:val="00774B79"/>
    <w:rsid w:val="00777351"/>
    <w:rsid w:val="00777DE9"/>
    <w:rsid w:val="00795608"/>
    <w:rsid w:val="007A4D39"/>
    <w:rsid w:val="007C45B5"/>
    <w:rsid w:val="007F353B"/>
    <w:rsid w:val="00801383"/>
    <w:rsid w:val="00812D54"/>
    <w:rsid w:val="00823F90"/>
    <w:rsid w:val="00832D5B"/>
    <w:rsid w:val="00841D8F"/>
    <w:rsid w:val="00842A49"/>
    <w:rsid w:val="00861350"/>
    <w:rsid w:val="00876FFF"/>
    <w:rsid w:val="00877BB2"/>
    <w:rsid w:val="00894101"/>
    <w:rsid w:val="008B735B"/>
    <w:rsid w:val="008F7156"/>
    <w:rsid w:val="00924F0D"/>
    <w:rsid w:val="00947CB4"/>
    <w:rsid w:val="00957EBF"/>
    <w:rsid w:val="00964C88"/>
    <w:rsid w:val="009865D2"/>
    <w:rsid w:val="009D6C10"/>
    <w:rsid w:val="00A1016E"/>
    <w:rsid w:val="00A47AB4"/>
    <w:rsid w:val="00A52981"/>
    <w:rsid w:val="00A67050"/>
    <w:rsid w:val="00A82AD5"/>
    <w:rsid w:val="00A869A3"/>
    <w:rsid w:val="00A95740"/>
    <w:rsid w:val="00AA1CA8"/>
    <w:rsid w:val="00AA5A4D"/>
    <w:rsid w:val="00AB5126"/>
    <w:rsid w:val="00AC0B16"/>
    <w:rsid w:val="00AC6FEA"/>
    <w:rsid w:val="00AD3885"/>
    <w:rsid w:val="00AE5FCA"/>
    <w:rsid w:val="00AE6FA0"/>
    <w:rsid w:val="00AF38C0"/>
    <w:rsid w:val="00AF5EE4"/>
    <w:rsid w:val="00B12D15"/>
    <w:rsid w:val="00B21EDB"/>
    <w:rsid w:val="00B4694A"/>
    <w:rsid w:val="00B64EAB"/>
    <w:rsid w:val="00B728E2"/>
    <w:rsid w:val="00B7337A"/>
    <w:rsid w:val="00B77B8E"/>
    <w:rsid w:val="00B810DB"/>
    <w:rsid w:val="00B85785"/>
    <w:rsid w:val="00BA4B16"/>
    <w:rsid w:val="00BC1880"/>
    <w:rsid w:val="00BD30D0"/>
    <w:rsid w:val="00BE50F3"/>
    <w:rsid w:val="00BE6A0A"/>
    <w:rsid w:val="00C20186"/>
    <w:rsid w:val="00C562F6"/>
    <w:rsid w:val="00C57A1A"/>
    <w:rsid w:val="00C6156B"/>
    <w:rsid w:val="00C67E65"/>
    <w:rsid w:val="00C769C9"/>
    <w:rsid w:val="00C80C69"/>
    <w:rsid w:val="00C93E4C"/>
    <w:rsid w:val="00CB2653"/>
    <w:rsid w:val="00CB28E6"/>
    <w:rsid w:val="00CB4373"/>
    <w:rsid w:val="00CC776B"/>
    <w:rsid w:val="00CE3CBC"/>
    <w:rsid w:val="00CF6CC2"/>
    <w:rsid w:val="00D16733"/>
    <w:rsid w:val="00D31BBA"/>
    <w:rsid w:val="00D819D1"/>
    <w:rsid w:val="00D92617"/>
    <w:rsid w:val="00D94CF8"/>
    <w:rsid w:val="00D94D53"/>
    <w:rsid w:val="00DB2CD1"/>
    <w:rsid w:val="00DD5437"/>
    <w:rsid w:val="00DD59FD"/>
    <w:rsid w:val="00DE6261"/>
    <w:rsid w:val="00DF729C"/>
    <w:rsid w:val="00E020B0"/>
    <w:rsid w:val="00E05935"/>
    <w:rsid w:val="00E10260"/>
    <w:rsid w:val="00E13268"/>
    <w:rsid w:val="00E41BD5"/>
    <w:rsid w:val="00E60811"/>
    <w:rsid w:val="00E622C4"/>
    <w:rsid w:val="00E76EA7"/>
    <w:rsid w:val="00EB1869"/>
    <w:rsid w:val="00EC2BEC"/>
    <w:rsid w:val="00EC736C"/>
    <w:rsid w:val="00ED6548"/>
    <w:rsid w:val="00EE29FE"/>
    <w:rsid w:val="00F21FB5"/>
    <w:rsid w:val="00F40151"/>
    <w:rsid w:val="00F4240E"/>
    <w:rsid w:val="00F51895"/>
    <w:rsid w:val="00F60E25"/>
    <w:rsid w:val="00F63DB3"/>
    <w:rsid w:val="00F73647"/>
    <w:rsid w:val="00F842AD"/>
    <w:rsid w:val="00F924B5"/>
    <w:rsid w:val="00FA4E09"/>
    <w:rsid w:val="00FB792B"/>
    <w:rsid w:val="00FC33BC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42130-269D-4372-851A-324E87E7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A0"/>
  </w:style>
  <w:style w:type="paragraph" w:styleId="Footer">
    <w:name w:val="footer"/>
    <w:basedOn w:val="Normal"/>
    <w:link w:val="Foot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A0"/>
  </w:style>
  <w:style w:type="table" w:styleId="TableGrid">
    <w:name w:val="Table Grid"/>
    <w:basedOn w:val="TableNormal"/>
    <w:uiPriority w:val="39"/>
    <w:rsid w:val="0043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5651-4B13-4981-A084-2F7AC7C5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2</cp:revision>
  <dcterms:created xsi:type="dcterms:W3CDTF">2016-10-12T19:33:00Z</dcterms:created>
  <dcterms:modified xsi:type="dcterms:W3CDTF">2016-10-12T19:33:00Z</dcterms:modified>
</cp:coreProperties>
</file>