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35" w:rsidRPr="00E30818" w:rsidRDefault="00DB2CD1" w:rsidP="00CB487B">
      <w:pPr>
        <w:spacing w:after="0" w:line="240" w:lineRule="auto"/>
        <w:rPr>
          <w:rFonts w:ascii="Cambria" w:hAnsi="Cambria"/>
          <w:i/>
          <w:sz w:val="20"/>
        </w:rPr>
      </w:pPr>
      <w:r w:rsidRPr="00E30818">
        <w:rPr>
          <w:rFonts w:ascii="Cambria" w:hAnsi="Cambria"/>
          <w:i/>
          <w:sz w:val="20"/>
        </w:rPr>
        <w:t xml:space="preserve">This form </w:t>
      </w:r>
      <w:r w:rsidR="006124A1" w:rsidRPr="00E30818">
        <w:rPr>
          <w:rFonts w:ascii="Cambria" w:hAnsi="Cambria"/>
          <w:i/>
          <w:sz w:val="20"/>
        </w:rPr>
        <w:t>is a supplement to the Educational Activity Planning Worksheet. The information requested</w:t>
      </w:r>
      <w:r w:rsidR="006E7D53" w:rsidRPr="00E30818">
        <w:rPr>
          <w:rFonts w:ascii="Cambria" w:hAnsi="Cambria"/>
          <w:i/>
          <w:sz w:val="20"/>
        </w:rPr>
        <w:t xml:space="preserve"> here</w:t>
      </w:r>
      <w:r w:rsidR="006124A1" w:rsidRPr="00E30818">
        <w:rPr>
          <w:rFonts w:ascii="Cambria" w:hAnsi="Cambria"/>
          <w:i/>
          <w:sz w:val="20"/>
        </w:rPr>
        <w:t xml:space="preserve"> is for the purpose of educational grant requests.</w:t>
      </w:r>
      <w:r w:rsidR="00E60A35" w:rsidRPr="00E30818">
        <w:rPr>
          <w:rFonts w:ascii="Cambria" w:hAnsi="Cambria"/>
          <w:i/>
          <w:sz w:val="20"/>
        </w:rPr>
        <w:t xml:space="preserve"> </w:t>
      </w:r>
    </w:p>
    <w:p w:rsidR="00E60A35" w:rsidRPr="00E30818" w:rsidRDefault="00E60A35" w:rsidP="00CB487B">
      <w:pPr>
        <w:spacing w:after="0" w:line="240" w:lineRule="auto"/>
        <w:rPr>
          <w:rFonts w:ascii="Cambria" w:hAnsi="Cambria"/>
          <w:i/>
          <w:sz w:val="6"/>
          <w:szCs w:val="6"/>
        </w:rPr>
      </w:pPr>
    </w:p>
    <w:p w:rsidR="0005316E" w:rsidRPr="00E30818" w:rsidRDefault="00E60A35" w:rsidP="00CB487B">
      <w:pPr>
        <w:spacing w:after="0" w:line="240" w:lineRule="auto"/>
        <w:rPr>
          <w:rFonts w:ascii="Cambria" w:hAnsi="Cambria"/>
          <w:sz w:val="20"/>
        </w:rPr>
      </w:pPr>
      <w:r w:rsidRPr="00E30818">
        <w:rPr>
          <w:rFonts w:ascii="Cambria" w:hAnsi="Cambria"/>
          <w:sz w:val="20"/>
        </w:rPr>
        <w:t xml:space="preserve">The completed form must be submitted </w:t>
      </w:r>
      <w:r w:rsidRPr="00E30818">
        <w:rPr>
          <w:rFonts w:ascii="Cambria" w:hAnsi="Cambria"/>
          <w:b/>
          <w:sz w:val="20"/>
          <w:u w:val="single"/>
        </w:rPr>
        <w:t>a minimum of 6 months prior</w:t>
      </w:r>
      <w:r w:rsidRPr="00E30818">
        <w:rPr>
          <w:rFonts w:ascii="Cambria" w:hAnsi="Cambria"/>
          <w:sz w:val="20"/>
        </w:rPr>
        <w:t xml:space="preserve"> to the activity.</w:t>
      </w:r>
    </w:p>
    <w:p w:rsidR="009E41E0" w:rsidRPr="00E30818" w:rsidRDefault="009E41E0" w:rsidP="00CB487B">
      <w:pPr>
        <w:spacing w:after="0" w:line="240" w:lineRule="auto"/>
        <w:rPr>
          <w:rFonts w:ascii="Cambria" w:hAnsi="Cambria"/>
          <w:i/>
          <w:sz w:val="12"/>
        </w:rPr>
      </w:pPr>
    </w:p>
    <w:p w:rsidR="00E60A35" w:rsidRPr="00E30818" w:rsidRDefault="009E41E0" w:rsidP="009E41E0">
      <w:pPr>
        <w:spacing w:after="0" w:line="240" w:lineRule="auto"/>
        <w:jc w:val="both"/>
        <w:rPr>
          <w:rFonts w:ascii="Cambria" w:hAnsi="Cambria"/>
          <w:sz w:val="20"/>
        </w:rPr>
      </w:pPr>
      <w:r w:rsidRPr="00E30818">
        <w:rPr>
          <w:rFonts w:ascii="Cambria" w:hAnsi="Cambria"/>
          <w:b/>
          <w:smallCaps/>
          <w:sz w:val="20"/>
        </w:rPr>
        <w:t>Important:</w:t>
      </w:r>
      <w:r w:rsidRPr="00E30818">
        <w:rPr>
          <w:rFonts w:ascii="Cambria" w:hAnsi="Cambria"/>
          <w:b/>
          <w:sz w:val="20"/>
        </w:rPr>
        <w:t xml:space="preserve"> </w:t>
      </w:r>
      <w:r w:rsidRPr="00E30818">
        <w:rPr>
          <w:rFonts w:ascii="Cambria" w:hAnsi="Cambria"/>
          <w:sz w:val="20"/>
        </w:rPr>
        <w:t xml:space="preserve">The entire Educational Grant Request process </w:t>
      </w:r>
      <w:r w:rsidRPr="00E30818">
        <w:rPr>
          <w:rFonts w:ascii="Cambria" w:hAnsi="Cambria"/>
          <w:b/>
          <w:sz w:val="20"/>
        </w:rPr>
        <w:t>MUST</w:t>
      </w:r>
      <w:r w:rsidRPr="00E30818">
        <w:rPr>
          <w:rFonts w:ascii="Cambria" w:hAnsi="Cambria"/>
          <w:sz w:val="20"/>
        </w:rPr>
        <w:t xml:space="preserve"> be conducted by the Accredited Provider, ACAAI. ACAAI will be unable to accredit your activity if this procedure is not strictly adhered to for all educational grants. All Letters of Agreement (LOA) for Commercial Support are between the Accredited Provider and the Commercial Supporter and must be reviewed, approved and signed by ACAAI</w:t>
      </w:r>
      <w:r w:rsidR="00BF44A3" w:rsidRPr="00E30818">
        <w:rPr>
          <w:rFonts w:ascii="Cambria" w:hAnsi="Cambria"/>
          <w:sz w:val="20"/>
        </w:rPr>
        <w:t xml:space="preserve"> Staff</w:t>
      </w:r>
      <w:r w:rsidRPr="00E30818">
        <w:rPr>
          <w:rFonts w:ascii="Cambria" w:hAnsi="Cambria"/>
          <w:sz w:val="20"/>
        </w:rPr>
        <w:t xml:space="preserve"> </w:t>
      </w:r>
      <w:r w:rsidRPr="00E30818">
        <w:rPr>
          <w:rFonts w:ascii="Cambria" w:hAnsi="Cambria"/>
          <w:b/>
          <w:i/>
          <w:sz w:val="20"/>
          <w:u w:val="single"/>
        </w:rPr>
        <w:t>prior</w:t>
      </w:r>
      <w:r w:rsidRPr="00E30818">
        <w:rPr>
          <w:rFonts w:ascii="Cambria" w:hAnsi="Cambria"/>
          <w:i/>
          <w:sz w:val="20"/>
        </w:rPr>
        <w:t xml:space="preserve"> </w:t>
      </w:r>
      <w:r w:rsidRPr="00E30818">
        <w:rPr>
          <w:rFonts w:ascii="Cambria" w:hAnsi="Cambria"/>
          <w:sz w:val="20"/>
        </w:rPr>
        <w:t xml:space="preserve">to the activity, or they will not be valid. Commercial support </w:t>
      </w:r>
      <w:r w:rsidRPr="00E30818">
        <w:rPr>
          <w:rFonts w:ascii="Cambria" w:hAnsi="Cambria"/>
          <w:b/>
          <w:sz w:val="20"/>
        </w:rPr>
        <w:t>MUST</w:t>
      </w:r>
      <w:r w:rsidRPr="00E30818">
        <w:rPr>
          <w:rFonts w:ascii="Cambria" w:hAnsi="Cambria"/>
          <w:sz w:val="20"/>
        </w:rPr>
        <w:t xml:space="preserve"> be acknowledged in the program materials, but by name only, no logos.</w:t>
      </w:r>
      <w:r w:rsidR="00C55BA9" w:rsidRPr="00E30818">
        <w:rPr>
          <w:rFonts w:ascii="Cambria" w:hAnsi="Cambria"/>
          <w:sz w:val="20"/>
        </w:rPr>
        <w:t xml:space="preserve"> </w:t>
      </w:r>
    </w:p>
    <w:p w:rsidR="00BF44A3" w:rsidRPr="00E30818" w:rsidRDefault="00BF44A3" w:rsidP="009E41E0">
      <w:pPr>
        <w:spacing w:after="0" w:line="240" w:lineRule="auto"/>
        <w:jc w:val="both"/>
        <w:rPr>
          <w:rFonts w:ascii="Cambria" w:hAnsi="Cambria"/>
          <w:sz w:val="12"/>
        </w:rPr>
      </w:pPr>
    </w:p>
    <w:p w:rsidR="00E60A35" w:rsidRPr="00E30818" w:rsidRDefault="00601B21" w:rsidP="009E41E0">
      <w:pPr>
        <w:spacing w:after="0" w:line="240" w:lineRule="auto"/>
        <w:jc w:val="both"/>
        <w:rPr>
          <w:rFonts w:ascii="Cambria" w:hAnsi="Cambria"/>
          <w:b/>
          <w:sz w:val="20"/>
        </w:rPr>
      </w:pPr>
      <w:sdt>
        <w:sdtPr>
          <w:rPr>
            <w:rFonts w:ascii="Cambria" w:hAnsi="Cambria"/>
            <w:b/>
            <w:sz w:val="20"/>
          </w:rPr>
          <w:id w:val="1908883018"/>
          <w14:checkbox>
            <w14:checked w14:val="0"/>
            <w14:checkedState w14:val="2612" w14:font="MS Gothic"/>
            <w14:uncheckedState w14:val="2610" w14:font="MS Gothic"/>
          </w14:checkbox>
        </w:sdtPr>
        <w:sdtEndPr/>
        <w:sdtContent>
          <w:r w:rsidR="00E60A35" w:rsidRPr="00E30818">
            <w:rPr>
              <w:rFonts w:ascii="Segoe UI Symbol" w:eastAsia="MS Gothic" w:hAnsi="Segoe UI Symbol" w:cs="Segoe UI Symbol"/>
              <w:b/>
              <w:sz w:val="20"/>
            </w:rPr>
            <w:t>☐</w:t>
          </w:r>
        </w:sdtContent>
      </w:sdt>
      <w:r w:rsidR="00E60A35" w:rsidRPr="00E30818">
        <w:rPr>
          <w:rFonts w:ascii="Cambria" w:hAnsi="Cambria"/>
          <w:b/>
          <w:sz w:val="20"/>
        </w:rPr>
        <w:t xml:space="preserve"> YES     </w:t>
      </w:r>
      <w:sdt>
        <w:sdtPr>
          <w:rPr>
            <w:rFonts w:ascii="Cambria" w:hAnsi="Cambria"/>
            <w:b/>
            <w:sz w:val="20"/>
          </w:rPr>
          <w:id w:val="-373006757"/>
          <w14:checkbox>
            <w14:checked w14:val="0"/>
            <w14:checkedState w14:val="2612" w14:font="MS Gothic"/>
            <w14:uncheckedState w14:val="2610" w14:font="MS Gothic"/>
          </w14:checkbox>
        </w:sdtPr>
        <w:sdtEndPr/>
        <w:sdtContent>
          <w:r w:rsidR="00E60A35" w:rsidRPr="00E30818">
            <w:rPr>
              <w:rFonts w:ascii="Segoe UI Symbol" w:eastAsia="MS Gothic" w:hAnsi="Segoe UI Symbol" w:cs="Segoe UI Symbol"/>
              <w:b/>
              <w:sz w:val="20"/>
            </w:rPr>
            <w:t>☐</w:t>
          </w:r>
        </w:sdtContent>
      </w:sdt>
      <w:r w:rsidR="00E60A35" w:rsidRPr="00E30818">
        <w:rPr>
          <w:rFonts w:ascii="Cambria" w:hAnsi="Cambria"/>
          <w:b/>
          <w:sz w:val="20"/>
        </w:rPr>
        <w:t xml:space="preserve"> NO     We will have this activity supported by educational grants.</w:t>
      </w:r>
    </w:p>
    <w:p w:rsidR="00E60A35" w:rsidRPr="00E30818" w:rsidRDefault="00E60A35" w:rsidP="009E41E0">
      <w:pPr>
        <w:spacing w:after="0" w:line="240" w:lineRule="auto"/>
        <w:jc w:val="both"/>
        <w:rPr>
          <w:rFonts w:ascii="Cambria" w:hAnsi="Cambria"/>
          <w:b/>
          <w:sz w:val="12"/>
        </w:rPr>
      </w:pPr>
    </w:p>
    <w:p w:rsidR="00E60A35" w:rsidRPr="00E30818" w:rsidRDefault="00601B21" w:rsidP="009E41E0">
      <w:pPr>
        <w:spacing w:after="0" w:line="240" w:lineRule="auto"/>
        <w:jc w:val="both"/>
        <w:rPr>
          <w:rFonts w:ascii="Cambria" w:hAnsi="Cambria"/>
          <w:b/>
          <w:sz w:val="20"/>
        </w:rPr>
      </w:pPr>
      <w:sdt>
        <w:sdtPr>
          <w:rPr>
            <w:rFonts w:ascii="Cambria" w:hAnsi="Cambria"/>
            <w:b/>
            <w:sz w:val="20"/>
          </w:rPr>
          <w:id w:val="-513696202"/>
          <w14:checkbox>
            <w14:checked w14:val="0"/>
            <w14:checkedState w14:val="2612" w14:font="MS Gothic"/>
            <w14:uncheckedState w14:val="2610" w14:font="MS Gothic"/>
          </w14:checkbox>
        </w:sdtPr>
        <w:sdtEndPr/>
        <w:sdtContent>
          <w:r w:rsidR="00E60A35" w:rsidRPr="00E30818">
            <w:rPr>
              <w:rFonts w:ascii="Segoe UI Symbol" w:eastAsia="MS Gothic" w:hAnsi="Segoe UI Symbol" w:cs="Segoe UI Symbol"/>
              <w:b/>
              <w:sz w:val="20"/>
            </w:rPr>
            <w:t>☐</w:t>
          </w:r>
        </w:sdtContent>
      </w:sdt>
      <w:r w:rsidR="00E60A35" w:rsidRPr="00E30818">
        <w:rPr>
          <w:rFonts w:ascii="Cambria" w:hAnsi="Cambria"/>
          <w:b/>
          <w:sz w:val="20"/>
        </w:rPr>
        <w:t xml:space="preserve"> We acknowledge that only ACAAI, the accredited provider, is authorized to submit Educational Grant Requests for </w:t>
      </w:r>
    </w:p>
    <w:p w:rsidR="00E60A35" w:rsidRDefault="00E60A35" w:rsidP="00E60A35">
      <w:pPr>
        <w:spacing w:after="0" w:line="240" w:lineRule="auto"/>
        <w:jc w:val="both"/>
        <w:rPr>
          <w:rFonts w:ascii="Cambria" w:hAnsi="Cambria"/>
          <w:i/>
          <w:sz w:val="20"/>
        </w:rPr>
      </w:pPr>
      <w:r w:rsidRPr="00E30818">
        <w:rPr>
          <w:rFonts w:ascii="Cambria" w:hAnsi="Cambria"/>
          <w:b/>
          <w:sz w:val="20"/>
        </w:rPr>
        <w:t xml:space="preserve">          this activity. </w:t>
      </w:r>
      <w:r w:rsidRPr="00E30818">
        <w:rPr>
          <w:rFonts w:ascii="Cambria" w:hAnsi="Cambria"/>
          <w:i/>
          <w:sz w:val="20"/>
        </w:rPr>
        <w:t>(Otherwise, ACAAI will not accredit this activity.)</w:t>
      </w:r>
    </w:p>
    <w:p w:rsidR="0053097D" w:rsidRPr="00E30818" w:rsidRDefault="0053097D" w:rsidP="00E60A35">
      <w:pPr>
        <w:spacing w:after="0" w:line="240" w:lineRule="auto"/>
        <w:jc w:val="both"/>
        <w:rPr>
          <w:rFonts w:ascii="Cambria" w:hAnsi="Cambria"/>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060"/>
        <w:gridCol w:w="1440"/>
        <w:gridCol w:w="2975"/>
        <w:gridCol w:w="656"/>
        <w:gridCol w:w="1494"/>
      </w:tblGrid>
      <w:tr w:rsidR="0053097D" w:rsidTr="00204304">
        <w:trPr>
          <w:trHeight w:val="378"/>
        </w:trPr>
        <w:tc>
          <w:tcPr>
            <w:tcW w:w="1165" w:type="dxa"/>
            <w:shd w:val="clear" w:color="auto" w:fill="D9D9D9" w:themeFill="background1" w:themeFillShade="D9"/>
            <w:vAlign w:val="center"/>
          </w:tcPr>
          <w:p w:rsidR="0053097D" w:rsidRPr="0053097D" w:rsidRDefault="0053097D" w:rsidP="0053097D">
            <w:pPr>
              <w:jc w:val="right"/>
              <w:rPr>
                <w:rFonts w:ascii="Cambria" w:hAnsi="Cambria"/>
                <w:b/>
                <w:smallCaps/>
                <w:sz w:val="20"/>
              </w:rPr>
            </w:pPr>
            <w:r w:rsidRPr="0053097D">
              <w:rPr>
                <w:rFonts w:ascii="Cambria" w:hAnsi="Cambria"/>
                <w:b/>
                <w:smallCaps/>
                <w:sz w:val="20"/>
              </w:rPr>
              <w:t>Signature</w:t>
            </w:r>
          </w:p>
        </w:tc>
        <w:tc>
          <w:tcPr>
            <w:tcW w:w="3060" w:type="dxa"/>
            <w:tcBorders>
              <w:bottom w:val="single" w:sz="4" w:space="0" w:color="auto"/>
            </w:tcBorders>
            <w:vAlign w:val="center"/>
          </w:tcPr>
          <w:p w:rsidR="0053097D" w:rsidRDefault="0053097D" w:rsidP="0053097D">
            <w:pPr>
              <w:rPr>
                <w:rFonts w:ascii="Cambria" w:hAnsi="Cambria"/>
                <w:sz w:val="20"/>
              </w:rPr>
            </w:pPr>
          </w:p>
        </w:tc>
        <w:tc>
          <w:tcPr>
            <w:tcW w:w="1440" w:type="dxa"/>
            <w:shd w:val="clear" w:color="auto" w:fill="D9D9D9" w:themeFill="background1" w:themeFillShade="D9"/>
            <w:vAlign w:val="center"/>
          </w:tcPr>
          <w:p w:rsidR="0053097D" w:rsidRPr="0053097D" w:rsidRDefault="0053097D" w:rsidP="0053097D">
            <w:pPr>
              <w:jc w:val="right"/>
              <w:rPr>
                <w:rFonts w:ascii="Cambria" w:hAnsi="Cambria"/>
                <w:b/>
                <w:smallCaps/>
                <w:sz w:val="20"/>
              </w:rPr>
            </w:pPr>
            <w:r w:rsidRPr="0053097D">
              <w:rPr>
                <w:rFonts w:ascii="Cambria" w:hAnsi="Cambria"/>
                <w:b/>
                <w:smallCaps/>
                <w:sz w:val="20"/>
              </w:rPr>
              <w:t>Printed Name</w:t>
            </w:r>
          </w:p>
        </w:tc>
        <w:tc>
          <w:tcPr>
            <w:tcW w:w="2975" w:type="dxa"/>
            <w:tcBorders>
              <w:bottom w:val="single" w:sz="4" w:space="0" w:color="auto"/>
            </w:tcBorders>
            <w:vAlign w:val="center"/>
          </w:tcPr>
          <w:p w:rsidR="0053097D" w:rsidRDefault="0053097D" w:rsidP="0053097D">
            <w:pPr>
              <w:rPr>
                <w:rFonts w:ascii="Cambria" w:hAnsi="Cambria"/>
                <w:sz w:val="20"/>
              </w:rPr>
            </w:pPr>
          </w:p>
        </w:tc>
        <w:tc>
          <w:tcPr>
            <w:tcW w:w="656" w:type="dxa"/>
            <w:shd w:val="clear" w:color="auto" w:fill="D9D9D9" w:themeFill="background1" w:themeFillShade="D9"/>
            <w:vAlign w:val="center"/>
          </w:tcPr>
          <w:p w:rsidR="0053097D" w:rsidRPr="0053097D" w:rsidRDefault="0053097D" w:rsidP="0053097D">
            <w:pPr>
              <w:jc w:val="right"/>
              <w:rPr>
                <w:rFonts w:ascii="Cambria" w:hAnsi="Cambria"/>
                <w:b/>
                <w:smallCaps/>
                <w:sz w:val="20"/>
              </w:rPr>
            </w:pPr>
            <w:r w:rsidRPr="0053097D">
              <w:rPr>
                <w:rFonts w:ascii="Cambria" w:hAnsi="Cambria"/>
                <w:b/>
                <w:smallCaps/>
                <w:sz w:val="20"/>
              </w:rPr>
              <w:t>Date</w:t>
            </w:r>
          </w:p>
        </w:tc>
        <w:tc>
          <w:tcPr>
            <w:tcW w:w="1494" w:type="dxa"/>
            <w:tcBorders>
              <w:bottom w:val="single" w:sz="4" w:space="0" w:color="auto"/>
            </w:tcBorders>
            <w:vAlign w:val="center"/>
          </w:tcPr>
          <w:p w:rsidR="0053097D" w:rsidRDefault="0053097D" w:rsidP="0053097D">
            <w:pPr>
              <w:rPr>
                <w:rFonts w:ascii="Cambria" w:hAnsi="Cambria"/>
                <w:sz w:val="20"/>
              </w:rPr>
            </w:pPr>
          </w:p>
        </w:tc>
      </w:tr>
    </w:tbl>
    <w:p w:rsidR="00E60A35" w:rsidRPr="00E30818" w:rsidRDefault="00E60A35" w:rsidP="00CB487B">
      <w:pPr>
        <w:spacing w:after="0" w:line="240" w:lineRule="auto"/>
        <w:rPr>
          <w:rFonts w:ascii="Cambria" w:hAnsi="Cambria"/>
          <w:sz w:val="20"/>
        </w:rPr>
      </w:pPr>
    </w:p>
    <w:p w:rsidR="006E7D53" w:rsidRPr="00E30818" w:rsidRDefault="006E7D53" w:rsidP="00CB487B">
      <w:pPr>
        <w:spacing w:after="0" w:line="240" w:lineRule="auto"/>
        <w:rPr>
          <w:rFonts w:ascii="Cambria" w:hAnsi="Cambria"/>
          <w:i/>
          <w:sz w:val="12"/>
        </w:rPr>
      </w:pPr>
    </w:p>
    <w:p w:rsidR="000C5E9B" w:rsidRPr="00E30818" w:rsidRDefault="000C5E9B" w:rsidP="00CB487B">
      <w:pPr>
        <w:spacing w:after="0" w:line="240" w:lineRule="auto"/>
        <w:jc w:val="center"/>
        <w:rPr>
          <w:rFonts w:ascii="Cambria" w:hAnsi="Cambria"/>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955"/>
        <w:gridCol w:w="1530"/>
        <w:gridCol w:w="3685"/>
      </w:tblGrid>
      <w:tr w:rsidR="00433A35" w:rsidRPr="00E30818" w:rsidTr="00952F66">
        <w:trPr>
          <w:trHeight w:val="287"/>
        </w:trPr>
        <w:tc>
          <w:tcPr>
            <w:tcW w:w="10790" w:type="dxa"/>
            <w:gridSpan w:val="4"/>
            <w:shd w:val="clear" w:color="auto" w:fill="BDD6EE" w:themeFill="accent1" w:themeFillTint="66"/>
            <w:vAlign w:val="center"/>
          </w:tcPr>
          <w:p w:rsidR="00433A35" w:rsidRPr="00E30818" w:rsidRDefault="00433A35" w:rsidP="00952F66">
            <w:pPr>
              <w:jc w:val="center"/>
              <w:rPr>
                <w:rFonts w:ascii="Cambria" w:hAnsi="Cambria"/>
                <w:b/>
                <w:smallCaps/>
                <w:sz w:val="24"/>
              </w:rPr>
            </w:pPr>
            <w:r w:rsidRPr="00E30818">
              <w:rPr>
                <w:rFonts w:ascii="Cambria" w:hAnsi="Cambria"/>
                <w:b/>
                <w:smallCaps/>
                <w:sz w:val="24"/>
              </w:rPr>
              <w:t>Activity Information</w:t>
            </w:r>
          </w:p>
        </w:tc>
      </w:tr>
      <w:tr w:rsidR="00952F66" w:rsidRPr="00952F66" w:rsidTr="00952F66">
        <w:trPr>
          <w:trHeight w:val="117"/>
        </w:trPr>
        <w:tc>
          <w:tcPr>
            <w:tcW w:w="10790" w:type="dxa"/>
            <w:gridSpan w:val="4"/>
            <w:shd w:val="clear" w:color="auto" w:fill="auto"/>
            <w:vAlign w:val="center"/>
          </w:tcPr>
          <w:p w:rsidR="00952F66" w:rsidRPr="00952F66" w:rsidRDefault="00952F66" w:rsidP="00952F66">
            <w:pPr>
              <w:jc w:val="center"/>
              <w:rPr>
                <w:rFonts w:ascii="Cambria" w:hAnsi="Cambria"/>
                <w:b/>
                <w:smallCaps/>
                <w:sz w:val="12"/>
                <w:szCs w:val="12"/>
              </w:rPr>
            </w:pPr>
          </w:p>
        </w:tc>
      </w:tr>
      <w:tr w:rsidR="00433A35" w:rsidRPr="00E30818" w:rsidTr="00AA08E5">
        <w:trPr>
          <w:trHeight w:val="314"/>
        </w:trPr>
        <w:tc>
          <w:tcPr>
            <w:tcW w:w="1620" w:type="dxa"/>
            <w:shd w:val="clear" w:color="auto" w:fill="D9D9D9" w:themeFill="background1" w:themeFillShade="D9"/>
            <w:vAlign w:val="center"/>
          </w:tcPr>
          <w:p w:rsidR="00433A35" w:rsidRPr="00E30818" w:rsidRDefault="00433A35" w:rsidP="00CB487B">
            <w:pPr>
              <w:jc w:val="right"/>
              <w:rPr>
                <w:rFonts w:ascii="Cambria" w:hAnsi="Cambria"/>
                <w:b/>
                <w:smallCaps/>
                <w:sz w:val="20"/>
              </w:rPr>
            </w:pPr>
            <w:r w:rsidRPr="00E30818">
              <w:rPr>
                <w:rFonts w:ascii="Cambria" w:hAnsi="Cambria"/>
                <w:b/>
                <w:smallCaps/>
                <w:sz w:val="20"/>
              </w:rPr>
              <w:t>Title</w:t>
            </w:r>
          </w:p>
        </w:tc>
        <w:tc>
          <w:tcPr>
            <w:tcW w:w="9170" w:type="dxa"/>
            <w:gridSpan w:val="3"/>
            <w:tcBorders>
              <w:bottom w:val="single" w:sz="4" w:space="0" w:color="auto"/>
            </w:tcBorders>
            <w:vAlign w:val="center"/>
          </w:tcPr>
          <w:p w:rsidR="00433A35" w:rsidRPr="00E30818" w:rsidRDefault="00433A35" w:rsidP="00CB487B">
            <w:pPr>
              <w:rPr>
                <w:rFonts w:ascii="Cambria" w:hAnsi="Cambria"/>
                <w:sz w:val="20"/>
              </w:rPr>
            </w:pPr>
          </w:p>
        </w:tc>
      </w:tr>
      <w:tr w:rsidR="00433A35" w:rsidRPr="00E30818" w:rsidTr="00AA08E5">
        <w:trPr>
          <w:trHeight w:val="341"/>
        </w:trPr>
        <w:tc>
          <w:tcPr>
            <w:tcW w:w="1620" w:type="dxa"/>
            <w:shd w:val="clear" w:color="auto" w:fill="D9D9D9" w:themeFill="background1" w:themeFillShade="D9"/>
            <w:vAlign w:val="center"/>
          </w:tcPr>
          <w:p w:rsidR="00433A35" w:rsidRPr="00E30818" w:rsidRDefault="00433A35" w:rsidP="00CB487B">
            <w:pPr>
              <w:jc w:val="right"/>
              <w:rPr>
                <w:rFonts w:ascii="Cambria" w:hAnsi="Cambria"/>
                <w:b/>
                <w:smallCaps/>
                <w:sz w:val="20"/>
              </w:rPr>
            </w:pPr>
            <w:r w:rsidRPr="00E30818">
              <w:rPr>
                <w:rFonts w:ascii="Cambria" w:hAnsi="Cambria"/>
                <w:b/>
                <w:smallCaps/>
                <w:sz w:val="20"/>
              </w:rPr>
              <w:t>Date(s)</w:t>
            </w:r>
          </w:p>
        </w:tc>
        <w:tc>
          <w:tcPr>
            <w:tcW w:w="3955" w:type="dxa"/>
            <w:tcBorders>
              <w:top w:val="single" w:sz="4" w:space="0" w:color="auto"/>
              <w:bottom w:val="single" w:sz="4" w:space="0" w:color="auto"/>
            </w:tcBorders>
            <w:vAlign w:val="center"/>
          </w:tcPr>
          <w:p w:rsidR="00433A35" w:rsidRPr="00E30818" w:rsidRDefault="00433A35" w:rsidP="00CB487B">
            <w:pPr>
              <w:rPr>
                <w:rFonts w:ascii="Cambria" w:hAnsi="Cambria"/>
                <w:sz w:val="20"/>
              </w:rPr>
            </w:pPr>
          </w:p>
        </w:tc>
        <w:tc>
          <w:tcPr>
            <w:tcW w:w="1530" w:type="dxa"/>
            <w:shd w:val="clear" w:color="auto" w:fill="D9D9D9" w:themeFill="background1" w:themeFillShade="D9"/>
            <w:vAlign w:val="center"/>
          </w:tcPr>
          <w:p w:rsidR="00433A35" w:rsidRPr="00E30818" w:rsidRDefault="00433A35" w:rsidP="00CB487B">
            <w:pPr>
              <w:jc w:val="right"/>
              <w:rPr>
                <w:rFonts w:ascii="Cambria" w:hAnsi="Cambria"/>
                <w:b/>
                <w:smallCaps/>
                <w:sz w:val="20"/>
              </w:rPr>
            </w:pPr>
            <w:r w:rsidRPr="00E30818">
              <w:rPr>
                <w:rFonts w:ascii="Cambria" w:hAnsi="Cambria"/>
                <w:b/>
                <w:smallCaps/>
                <w:sz w:val="20"/>
              </w:rPr>
              <w:t xml:space="preserve">Location                                   </w:t>
            </w:r>
            <w:r w:rsidRPr="00E30818">
              <w:rPr>
                <w:rFonts w:ascii="Cambria" w:hAnsi="Cambria"/>
                <w:b/>
                <w:i/>
                <w:smallCaps/>
                <w:sz w:val="20"/>
              </w:rPr>
              <w:t xml:space="preserve"> </w:t>
            </w:r>
            <w:r w:rsidRPr="00E30818">
              <w:rPr>
                <w:rFonts w:ascii="Cambria" w:hAnsi="Cambria"/>
                <w:i/>
                <w:sz w:val="18"/>
              </w:rPr>
              <w:t>(if applicable)</w:t>
            </w:r>
          </w:p>
        </w:tc>
        <w:tc>
          <w:tcPr>
            <w:tcW w:w="3685" w:type="dxa"/>
            <w:vAlign w:val="center"/>
          </w:tcPr>
          <w:p w:rsidR="00433A35" w:rsidRPr="00E30818" w:rsidRDefault="00433A35" w:rsidP="00CB487B">
            <w:pPr>
              <w:rPr>
                <w:rFonts w:ascii="Cambria" w:hAnsi="Cambria"/>
                <w:sz w:val="20"/>
              </w:rPr>
            </w:pPr>
          </w:p>
        </w:tc>
      </w:tr>
      <w:tr w:rsidR="00AA08E5" w:rsidRPr="00E30818" w:rsidTr="00883BF9">
        <w:trPr>
          <w:trHeight w:val="341"/>
        </w:trPr>
        <w:tc>
          <w:tcPr>
            <w:tcW w:w="1620" w:type="dxa"/>
            <w:shd w:val="clear" w:color="auto" w:fill="D9D9D9" w:themeFill="background1" w:themeFillShade="D9"/>
            <w:vAlign w:val="center"/>
          </w:tcPr>
          <w:p w:rsidR="00AA08E5" w:rsidRPr="00E30818" w:rsidRDefault="00AA08E5" w:rsidP="00CB487B">
            <w:pPr>
              <w:jc w:val="right"/>
              <w:rPr>
                <w:rFonts w:ascii="Cambria" w:hAnsi="Cambria"/>
                <w:b/>
                <w:smallCaps/>
                <w:sz w:val="20"/>
              </w:rPr>
            </w:pPr>
            <w:r>
              <w:rPr>
                <w:rFonts w:ascii="Cambria" w:hAnsi="Cambria"/>
                <w:b/>
                <w:smallCaps/>
                <w:sz w:val="20"/>
              </w:rPr>
              <w:t>Joint Provider Name</w:t>
            </w:r>
          </w:p>
        </w:tc>
        <w:tc>
          <w:tcPr>
            <w:tcW w:w="9170" w:type="dxa"/>
            <w:gridSpan w:val="3"/>
            <w:tcBorders>
              <w:top w:val="single" w:sz="4" w:space="0" w:color="auto"/>
              <w:bottom w:val="single" w:sz="4" w:space="0" w:color="auto"/>
            </w:tcBorders>
            <w:vAlign w:val="center"/>
          </w:tcPr>
          <w:p w:rsidR="00AA08E5" w:rsidRPr="00E30818" w:rsidRDefault="00AA08E5" w:rsidP="00CB487B">
            <w:pPr>
              <w:rPr>
                <w:rFonts w:ascii="Cambria" w:hAnsi="Cambria"/>
                <w:sz w:val="20"/>
              </w:rPr>
            </w:pPr>
          </w:p>
        </w:tc>
      </w:tr>
    </w:tbl>
    <w:p w:rsidR="006E7D53" w:rsidRPr="0053097D" w:rsidRDefault="006E7D53" w:rsidP="00CB487B">
      <w:pPr>
        <w:spacing w:after="0" w:line="240" w:lineRule="auto"/>
        <w:rPr>
          <w:rFonts w:ascii="Cambria" w:eastAsia="MS Gothic" w:hAnsi="Cambria" w:cs="Segoe UI Symbo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4141"/>
        <w:gridCol w:w="894"/>
        <w:gridCol w:w="30"/>
        <w:gridCol w:w="4291"/>
      </w:tblGrid>
      <w:tr w:rsidR="006E7D53" w:rsidRPr="00E30818" w:rsidTr="00952F66">
        <w:trPr>
          <w:trHeight w:val="323"/>
        </w:trPr>
        <w:tc>
          <w:tcPr>
            <w:tcW w:w="10790" w:type="dxa"/>
            <w:gridSpan w:val="5"/>
            <w:shd w:val="clear" w:color="auto" w:fill="BDD6EE" w:themeFill="accent1" w:themeFillTint="66"/>
          </w:tcPr>
          <w:p w:rsidR="006E7D53" w:rsidRPr="00E30818" w:rsidRDefault="006E7D53" w:rsidP="00952F66">
            <w:pPr>
              <w:jc w:val="center"/>
              <w:rPr>
                <w:rFonts w:ascii="Cambria" w:hAnsi="Cambria"/>
                <w:b/>
                <w:smallCaps/>
                <w:sz w:val="24"/>
              </w:rPr>
            </w:pPr>
            <w:r w:rsidRPr="00E30818">
              <w:rPr>
                <w:rFonts w:ascii="Cambria" w:eastAsia="MS Gothic" w:hAnsi="Cambria" w:cs="Segoe UI Symbol"/>
                <w:b/>
              </w:rPr>
              <w:br w:type="page"/>
            </w:r>
            <w:r w:rsidRPr="00952F66">
              <w:rPr>
                <w:rFonts w:ascii="Cambria" w:hAnsi="Cambria"/>
                <w:b/>
                <w:smallCaps/>
                <w:sz w:val="24"/>
                <w:shd w:val="clear" w:color="auto" w:fill="BDD6EE" w:themeFill="accent1" w:themeFillTint="66"/>
              </w:rPr>
              <w:t>Main Contact</w:t>
            </w:r>
          </w:p>
        </w:tc>
      </w:tr>
      <w:tr w:rsidR="00952F66" w:rsidRPr="00E30818" w:rsidTr="00952F66">
        <w:trPr>
          <w:trHeight w:val="80"/>
        </w:trPr>
        <w:tc>
          <w:tcPr>
            <w:tcW w:w="10790" w:type="dxa"/>
            <w:gridSpan w:val="5"/>
            <w:shd w:val="clear" w:color="auto" w:fill="auto"/>
          </w:tcPr>
          <w:p w:rsidR="00952F66" w:rsidRPr="00952F66" w:rsidRDefault="00952F66" w:rsidP="001A7987">
            <w:pPr>
              <w:rPr>
                <w:rFonts w:ascii="Cambria" w:eastAsia="MS Gothic" w:hAnsi="Cambria" w:cs="Segoe UI Symbol"/>
                <w:b/>
                <w:sz w:val="12"/>
                <w:szCs w:val="12"/>
              </w:rPr>
            </w:pPr>
          </w:p>
        </w:tc>
      </w:tr>
      <w:tr w:rsidR="006E7D53" w:rsidRPr="00E30818" w:rsidTr="00952F66">
        <w:trPr>
          <w:trHeight w:val="323"/>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Name</w:t>
            </w:r>
          </w:p>
        </w:tc>
        <w:tc>
          <w:tcPr>
            <w:tcW w:w="4141" w:type="dxa"/>
            <w:tcBorders>
              <w:bottom w:val="single" w:sz="4" w:space="0" w:color="auto"/>
            </w:tcBorders>
            <w:vAlign w:val="center"/>
          </w:tcPr>
          <w:p w:rsidR="006E7D53" w:rsidRPr="00E30818" w:rsidRDefault="006E7D53" w:rsidP="00CB487B">
            <w:pPr>
              <w:rPr>
                <w:rFonts w:ascii="Cambria" w:hAnsi="Cambria"/>
                <w:sz w:val="20"/>
              </w:rPr>
            </w:pPr>
          </w:p>
        </w:tc>
        <w:tc>
          <w:tcPr>
            <w:tcW w:w="924" w:type="dxa"/>
            <w:gridSpan w:val="2"/>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Phone</w:t>
            </w:r>
          </w:p>
        </w:tc>
        <w:tc>
          <w:tcPr>
            <w:tcW w:w="4291" w:type="dxa"/>
            <w:tcBorders>
              <w:bottom w:val="single" w:sz="4" w:space="0" w:color="auto"/>
            </w:tcBorders>
            <w:vAlign w:val="center"/>
          </w:tcPr>
          <w:p w:rsidR="006E7D53" w:rsidRPr="00E30818" w:rsidRDefault="006E7D53" w:rsidP="00CB487B">
            <w:pPr>
              <w:rPr>
                <w:rFonts w:ascii="Cambria" w:hAnsi="Cambria"/>
                <w:sz w:val="20"/>
              </w:rPr>
            </w:pPr>
          </w:p>
        </w:tc>
      </w:tr>
      <w:tr w:rsidR="006E7D53" w:rsidRPr="00E30818" w:rsidTr="00952F66">
        <w:trPr>
          <w:trHeight w:val="350"/>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Title</w:t>
            </w:r>
          </w:p>
        </w:tc>
        <w:tc>
          <w:tcPr>
            <w:tcW w:w="4141" w:type="dxa"/>
            <w:tcBorders>
              <w:top w:val="single" w:sz="4" w:space="0" w:color="auto"/>
              <w:bottom w:val="single" w:sz="4" w:space="0" w:color="auto"/>
            </w:tcBorders>
            <w:vAlign w:val="center"/>
          </w:tcPr>
          <w:p w:rsidR="006E7D53" w:rsidRPr="00E30818" w:rsidRDefault="006E7D53" w:rsidP="00CB487B">
            <w:pPr>
              <w:rPr>
                <w:rFonts w:ascii="Cambria" w:hAnsi="Cambria"/>
                <w:sz w:val="20"/>
              </w:rPr>
            </w:pPr>
          </w:p>
        </w:tc>
        <w:tc>
          <w:tcPr>
            <w:tcW w:w="924" w:type="dxa"/>
            <w:gridSpan w:val="2"/>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Email</w:t>
            </w:r>
          </w:p>
        </w:tc>
        <w:tc>
          <w:tcPr>
            <w:tcW w:w="4291" w:type="dxa"/>
            <w:tcBorders>
              <w:top w:val="single" w:sz="4" w:space="0" w:color="auto"/>
              <w:bottom w:val="single" w:sz="4" w:space="0" w:color="auto"/>
            </w:tcBorders>
            <w:vAlign w:val="center"/>
          </w:tcPr>
          <w:p w:rsidR="006E7D53" w:rsidRPr="00E30818" w:rsidRDefault="006E7D53" w:rsidP="00CB487B">
            <w:pPr>
              <w:rPr>
                <w:rFonts w:ascii="Cambria" w:hAnsi="Cambria"/>
                <w:sz w:val="20"/>
              </w:rPr>
            </w:pPr>
          </w:p>
        </w:tc>
      </w:tr>
      <w:tr w:rsidR="00952F66" w:rsidRPr="00E30818" w:rsidTr="0053097D">
        <w:trPr>
          <w:trHeight w:val="125"/>
        </w:trPr>
        <w:tc>
          <w:tcPr>
            <w:tcW w:w="1434" w:type="dxa"/>
            <w:shd w:val="clear" w:color="auto" w:fill="auto"/>
            <w:vAlign w:val="center"/>
          </w:tcPr>
          <w:p w:rsidR="00952F66" w:rsidRPr="0053097D" w:rsidRDefault="00952F66" w:rsidP="0053097D">
            <w:pPr>
              <w:rPr>
                <w:rFonts w:ascii="Cambria" w:hAnsi="Cambria"/>
                <w:b/>
                <w:smallCaps/>
                <w:sz w:val="12"/>
              </w:rPr>
            </w:pPr>
          </w:p>
        </w:tc>
        <w:tc>
          <w:tcPr>
            <w:tcW w:w="4141" w:type="dxa"/>
            <w:tcBorders>
              <w:top w:val="single" w:sz="4" w:space="0" w:color="auto"/>
            </w:tcBorders>
            <w:shd w:val="clear" w:color="auto" w:fill="auto"/>
            <w:vAlign w:val="center"/>
          </w:tcPr>
          <w:p w:rsidR="00952F66" w:rsidRPr="00E30818" w:rsidRDefault="00952F66" w:rsidP="00CB487B">
            <w:pPr>
              <w:rPr>
                <w:rFonts w:ascii="Cambria" w:hAnsi="Cambria"/>
                <w:sz w:val="20"/>
              </w:rPr>
            </w:pPr>
          </w:p>
        </w:tc>
        <w:tc>
          <w:tcPr>
            <w:tcW w:w="924" w:type="dxa"/>
            <w:gridSpan w:val="2"/>
            <w:shd w:val="clear" w:color="auto" w:fill="auto"/>
            <w:vAlign w:val="center"/>
          </w:tcPr>
          <w:p w:rsidR="00952F66" w:rsidRPr="00E30818" w:rsidRDefault="00952F66" w:rsidP="00CB487B">
            <w:pPr>
              <w:jc w:val="right"/>
              <w:rPr>
                <w:rFonts w:ascii="Cambria" w:hAnsi="Cambria"/>
                <w:b/>
                <w:smallCaps/>
                <w:sz w:val="20"/>
              </w:rPr>
            </w:pPr>
          </w:p>
        </w:tc>
        <w:tc>
          <w:tcPr>
            <w:tcW w:w="4291" w:type="dxa"/>
            <w:tcBorders>
              <w:top w:val="single" w:sz="4" w:space="0" w:color="auto"/>
            </w:tcBorders>
            <w:shd w:val="clear" w:color="auto" w:fill="auto"/>
            <w:vAlign w:val="center"/>
          </w:tcPr>
          <w:p w:rsidR="00952F66" w:rsidRPr="00E30818" w:rsidRDefault="00952F66" w:rsidP="00CB487B">
            <w:pPr>
              <w:rPr>
                <w:rFonts w:ascii="Cambria" w:hAnsi="Cambria"/>
                <w:sz w:val="20"/>
              </w:rPr>
            </w:pPr>
          </w:p>
        </w:tc>
      </w:tr>
      <w:tr w:rsidR="006E7D53" w:rsidRPr="00E30818" w:rsidTr="00952F66">
        <w:tc>
          <w:tcPr>
            <w:tcW w:w="10790" w:type="dxa"/>
            <w:gridSpan w:val="5"/>
            <w:shd w:val="clear" w:color="auto" w:fill="BDD6EE" w:themeFill="accent1" w:themeFillTint="66"/>
          </w:tcPr>
          <w:p w:rsidR="006E7D53" w:rsidRPr="00E30818" w:rsidRDefault="006E7D53" w:rsidP="00952F66">
            <w:pPr>
              <w:jc w:val="center"/>
              <w:rPr>
                <w:rFonts w:ascii="Cambria" w:hAnsi="Cambria"/>
                <w:b/>
                <w:smallCaps/>
                <w:sz w:val="24"/>
              </w:rPr>
            </w:pPr>
            <w:r w:rsidRPr="00E30818">
              <w:rPr>
                <w:rFonts w:ascii="Cambria" w:hAnsi="Cambria"/>
                <w:b/>
                <w:smallCaps/>
                <w:sz w:val="24"/>
              </w:rPr>
              <w:t>ACAAI Staff</w:t>
            </w:r>
          </w:p>
        </w:tc>
      </w:tr>
      <w:tr w:rsidR="00952F66" w:rsidRPr="00E30818" w:rsidTr="00952F66">
        <w:tc>
          <w:tcPr>
            <w:tcW w:w="10790" w:type="dxa"/>
            <w:gridSpan w:val="5"/>
            <w:shd w:val="clear" w:color="auto" w:fill="auto"/>
          </w:tcPr>
          <w:p w:rsidR="00952F66" w:rsidRPr="00952F66" w:rsidRDefault="00952F66" w:rsidP="00952F66">
            <w:pPr>
              <w:jc w:val="center"/>
              <w:rPr>
                <w:rFonts w:ascii="Cambria" w:hAnsi="Cambria"/>
                <w:b/>
                <w:smallCaps/>
                <w:sz w:val="12"/>
              </w:rPr>
            </w:pPr>
          </w:p>
        </w:tc>
      </w:tr>
      <w:tr w:rsidR="006E7D53" w:rsidRPr="00E30818" w:rsidTr="00952F66">
        <w:trPr>
          <w:trHeight w:val="305"/>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Name</w:t>
            </w:r>
          </w:p>
        </w:tc>
        <w:tc>
          <w:tcPr>
            <w:tcW w:w="4141" w:type="dxa"/>
            <w:tcBorders>
              <w:bottom w:val="single" w:sz="4" w:space="0" w:color="auto"/>
            </w:tcBorders>
            <w:vAlign w:val="center"/>
          </w:tcPr>
          <w:p w:rsidR="006E7D53" w:rsidRPr="00E30818" w:rsidRDefault="006E7D53" w:rsidP="00CB487B">
            <w:pPr>
              <w:rPr>
                <w:rFonts w:ascii="Cambria" w:hAnsi="Cambria"/>
                <w:sz w:val="20"/>
              </w:rPr>
            </w:pPr>
          </w:p>
        </w:tc>
        <w:tc>
          <w:tcPr>
            <w:tcW w:w="89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Phone</w:t>
            </w:r>
          </w:p>
        </w:tc>
        <w:tc>
          <w:tcPr>
            <w:tcW w:w="4321" w:type="dxa"/>
            <w:gridSpan w:val="2"/>
            <w:tcBorders>
              <w:bottom w:val="single" w:sz="4" w:space="0" w:color="auto"/>
            </w:tcBorders>
            <w:vAlign w:val="center"/>
          </w:tcPr>
          <w:p w:rsidR="006E7D53" w:rsidRPr="00E30818" w:rsidRDefault="006E7D53" w:rsidP="00CB487B">
            <w:pPr>
              <w:rPr>
                <w:rFonts w:ascii="Cambria" w:hAnsi="Cambria"/>
                <w:sz w:val="20"/>
              </w:rPr>
            </w:pPr>
          </w:p>
        </w:tc>
      </w:tr>
      <w:tr w:rsidR="006E7D53" w:rsidRPr="00E30818" w:rsidTr="00952F66">
        <w:trPr>
          <w:trHeight w:val="359"/>
        </w:trPr>
        <w:tc>
          <w:tcPr>
            <w:tcW w:w="1434" w:type="dxa"/>
            <w:tcBorders>
              <w:bottom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Title</w:t>
            </w:r>
          </w:p>
        </w:tc>
        <w:tc>
          <w:tcPr>
            <w:tcW w:w="4141" w:type="dxa"/>
            <w:tcBorders>
              <w:top w:val="single" w:sz="4" w:space="0" w:color="auto"/>
              <w:bottom w:val="single" w:sz="12" w:space="0" w:color="auto"/>
            </w:tcBorders>
            <w:vAlign w:val="center"/>
          </w:tcPr>
          <w:p w:rsidR="006E7D53" w:rsidRPr="00E30818" w:rsidRDefault="006E7D53" w:rsidP="00CB487B">
            <w:pPr>
              <w:rPr>
                <w:rFonts w:ascii="Cambria" w:hAnsi="Cambria"/>
                <w:sz w:val="20"/>
              </w:rPr>
            </w:pPr>
          </w:p>
        </w:tc>
        <w:tc>
          <w:tcPr>
            <w:tcW w:w="894" w:type="dxa"/>
            <w:tcBorders>
              <w:bottom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Email</w:t>
            </w:r>
          </w:p>
        </w:tc>
        <w:tc>
          <w:tcPr>
            <w:tcW w:w="4321" w:type="dxa"/>
            <w:gridSpan w:val="2"/>
            <w:tcBorders>
              <w:top w:val="single" w:sz="4" w:space="0" w:color="auto"/>
              <w:bottom w:val="single" w:sz="12" w:space="0" w:color="auto"/>
            </w:tcBorders>
            <w:vAlign w:val="center"/>
          </w:tcPr>
          <w:p w:rsidR="006E7D53" w:rsidRPr="00E30818" w:rsidRDefault="006E7D53" w:rsidP="00CB487B">
            <w:pPr>
              <w:rPr>
                <w:rFonts w:ascii="Cambria" w:hAnsi="Cambria"/>
                <w:sz w:val="20"/>
              </w:rPr>
            </w:pPr>
          </w:p>
        </w:tc>
      </w:tr>
      <w:tr w:rsidR="006E7D53" w:rsidRPr="00E30818" w:rsidTr="00952F66">
        <w:trPr>
          <w:trHeight w:val="324"/>
        </w:trPr>
        <w:tc>
          <w:tcPr>
            <w:tcW w:w="1434" w:type="dxa"/>
            <w:tcBorders>
              <w:top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Name</w:t>
            </w:r>
          </w:p>
        </w:tc>
        <w:tc>
          <w:tcPr>
            <w:tcW w:w="4141" w:type="dxa"/>
            <w:tcBorders>
              <w:top w:val="single" w:sz="12" w:space="0" w:color="auto"/>
              <w:bottom w:val="single" w:sz="4" w:space="0" w:color="auto"/>
            </w:tcBorders>
            <w:vAlign w:val="center"/>
          </w:tcPr>
          <w:p w:rsidR="006E7D53" w:rsidRPr="00E30818" w:rsidRDefault="006E7D53" w:rsidP="00CB487B">
            <w:pPr>
              <w:rPr>
                <w:rFonts w:ascii="Cambria" w:hAnsi="Cambria"/>
                <w:sz w:val="20"/>
              </w:rPr>
            </w:pPr>
          </w:p>
        </w:tc>
        <w:tc>
          <w:tcPr>
            <w:tcW w:w="894" w:type="dxa"/>
            <w:tcBorders>
              <w:top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Phone</w:t>
            </w:r>
          </w:p>
        </w:tc>
        <w:tc>
          <w:tcPr>
            <w:tcW w:w="4321" w:type="dxa"/>
            <w:gridSpan w:val="2"/>
            <w:tcBorders>
              <w:top w:val="single" w:sz="12" w:space="0" w:color="auto"/>
              <w:bottom w:val="single" w:sz="4" w:space="0" w:color="auto"/>
            </w:tcBorders>
            <w:vAlign w:val="center"/>
          </w:tcPr>
          <w:p w:rsidR="006E7D53" w:rsidRPr="00E30818" w:rsidRDefault="006E7D53" w:rsidP="00CB487B">
            <w:pPr>
              <w:rPr>
                <w:rFonts w:ascii="Cambria" w:hAnsi="Cambria"/>
                <w:sz w:val="20"/>
              </w:rPr>
            </w:pPr>
          </w:p>
        </w:tc>
      </w:tr>
      <w:tr w:rsidR="006E7D53" w:rsidRPr="00E30818" w:rsidTr="00952F66">
        <w:trPr>
          <w:trHeight w:val="341"/>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Title</w:t>
            </w:r>
          </w:p>
        </w:tc>
        <w:tc>
          <w:tcPr>
            <w:tcW w:w="4141" w:type="dxa"/>
            <w:tcBorders>
              <w:top w:val="single" w:sz="4" w:space="0" w:color="auto"/>
              <w:bottom w:val="single" w:sz="4" w:space="0" w:color="auto"/>
            </w:tcBorders>
            <w:vAlign w:val="center"/>
          </w:tcPr>
          <w:p w:rsidR="006E7D53" w:rsidRPr="00E30818" w:rsidRDefault="006E7D53" w:rsidP="00CB487B">
            <w:pPr>
              <w:rPr>
                <w:rFonts w:ascii="Cambria" w:hAnsi="Cambria"/>
                <w:sz w:val="20"/>
              </w:rPr>
            </w:pPr>
          </w:p>
        </w:tc>
        <w:tc>
          <w:tcPr>
            <w:tcW w:w="89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Email</w:t>
            </w:r>
          </w:p>
        </w:tc>
        <w:tc>
          <w:tcPr>
            <w:tcW w:w="4321" w:type="dxa"/>
            <w:gridSpan w:val="2"/>
            <w:tcBorders>
              <w:top w:val="single" w:sz="4" w:space="0" w:color="auto"/>
              <w:bottom w:val="single" w:sz="4" w:space="0" w:color="auto"/>
            </w:tcBorders>
            <w:vAlign w:val="center"/>
          </w:tcPr>
          <w:p w:rsidR="006E7D53" w:rsidRPr="00E30818" w:rsidRDefault="006E7D53" w:rsidP="00CB487B">
            <w:pPr>
              <w:rPr>
                <w:rFonts w:ascii="Cambria" w:hAnsi="Cambria"/>
                <w:sz w:val="20"/>
              </w:rPr>
            </w:pPr>
          </w:p>
        </w:tc>
      </w:tr>
    </w:tbl>
    <w:p w:rsidR="006E7D53" w:rsidRPr="00E30818" w:rsidRDefault="006E7D53" w:rsidP="00CB487B">
      <w:pPr>
        <w:spacing w:after="0" w:line="240" w:lineRule="auto"/>
        <w:rPr>
          <w:rFonts w:ascii="Cambria" w:eastAsia="MS Gothic" w:hAnsi="Cambria" w:cs="Segoe UI Symbo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1415"/>
      </w:tblGrid>
      <w:tr w:rsidR="001A7987" w:rsidRPr="00E30818" w:rsidTr="00AC2BCC">
        <w:trPr>
          <w:trHeight w:val="458"/>
        </w:trPr>
        <w:tc>
          <w:tcPr>
            <w:tcW w:w="2875" w:type="dxa"/>
            <w:shd w:val="clear" w:color="auto" w:fill="BDD6EE" w:themeFill="accent1" w:themeFillTint="66"/>
            <w:vAlign w:val="center"/>
          </w:tcPr>
          <w:p w:rsidR="001A7987" w:rsidRPr="00E30818" w:rsidRDefault="001A7987" w:rsidP="00AC2BCC">
            <w:pPr>
              <w:jc w:val="center"/>
              <w:rPr>
                <w:rFonts w:ascii="Cambria" w:hAnsi="Cambria"/>
                <w:b/>
                <w:smallCaps/>
                <w:sz w:val="24"/>
              </w:rPr>
            </w:pPr>
            <w:r w:rsidRPr="00E30818">
              <w:rPr>
                <w:rFonts w:ascii="Cambria" w:hAnsi="Cambria"/>
                <w:b/>
                <w:smallCaps/>
                <w:sz w:val="24"/>
              </w:rPr>
              <w:t>Target Audience</w:t>
            </w:r>
          </w:p>
        </w:tc>
        <w:tc>
          <w:tcPr>
            <w:tcW w:w="1715" w:type="dxa"/>
            <w:tcBorders>
              <w:right w:val="single" w:sz="4" w:space="0" w:color="auto"/>
            </w:tcBorders>
            <w:shd w:val="clear" w:color="auto" w:fill="BDD6EE" w:themeFill="accent1" w:themeFillTint="66"/>
            <w:vAlign w:val="center"/>
          </w:tcPr>
          <w:p w:rsidR="001A7987" w:rsidRPr="00E30818" w:rsidRDefault="001A7987" w:rsidP="00AC2BCC">
            <w:pPr>
              <w:jc w:val="center"/>
              <w:rPr>
                <w:rFonts w:ascii="Cambria" w:hAnsi="Cambria"/>
                <w:b/>
                <w:smallCaps/>
                <w:sz w:val="24"/>
              </w:rPr>
            </w:pPr>
            <w:r w:rsidRPr="00E30818">
              <w:rPr>
                <w:rFonts w:ascii="Cambria" w:hAnsi="Cambria"/>
                <w:b/>
                <w:smallCaps/>
                <w:sz w:val="24"/>
              </w:rPr>
              <w:t>Expected Attendance</w:t>
            </w:r>
          </w:p>
        </w:tc>
        <w:tc>
          <w:tcPr>
            <w:tcW w:w="1255" w:type="dxa"/>
            <w:tcBorders>
              <w:left w:val="single" w:sz="4" w:space="0" w:color="auto"/>
            </w:tcBorders>
            <w:shd w:val="clear" w:color="auto" w:fill="BDD6EE" w:themeFill="accent1" w:themeFillTint="66"/>
            <w:vAlign w:val="center"/>
          </w:tcPr>
          <w:p w:rsidR="001A7987" w:rsidRPr="00E30818" w:rsidRDefault="001A7987" w:rsidP="00AC2BCC">
            <w:pPr>
              <w:jc w:val="center"/>
              <w:rPr>
                <w:rFonts w:ascii="Cambria" w:hAnsi="Cambria"/>
                <w:b/>
                <w:smallCaps/>
                <w:sz w:val="24"/>
              </w:rPr>
            </w:pPr>
            <w:r w:rsidRPr="00E30818">
              <w:rPr>
                <w:rFonts w:ascii="Cambria" w:hAnsi="Cambria"/>
                <w:b/>
                <w:smallCaps/>
                <w:sz w:val="24"/>
              </w:rPr>
              <w:t>Geographic reach</w:t>
            </w:r>
          </w:p>
        </w:tc>
      </w:tr>
      <w:tr w:rsidR="001A7987" w:rsidRPr="00E30818" w:rsidTr="00AC2BCC">
        <w:trPr>
          <w:trHeight w:val="233"/>
        </w:trPr>
        <w:tc>
          <w:tcPr>
            <w:tcW w:w="2875" w:type="dxa"/>
            <w:vAlign w:val="center"/>
          </w:tcPr>
          <w:p w:rsidR="001A7987" w:rsidRPr="00E30818" w:rsidRDefault="00601B21" w:rsidP="00E11A62">
            <w:pPr>
              <w:rPr>
                <w:rFonts w:ascii="Cambria" w:hAnsi="Cambria"/>
                <w:sz w:val="20"/>
              </w:rPr>
            </w:pPr>
            <w:sdt>
              <w:sdtPr>
                <w:rPr>
                  <w:rFonts w:ascii="Cambria" w:hAnsi="Cambria"/>
                </w:rPr>
                <w:id w:val="-1695840844"/>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rPr>
                  <w:t>☐</w:t>
                </w:r>
              </w:sdtContent>
            </w:sdt>
            <w:r w:rsidR="001A7987" w:rsidRPr="00E30818">
              <w:rPr>
                <w:rFonts w:ascii="Cambria" w:hAnsi="Cambria"/>
              </w:rPr>
              <w:t xml:space="preserve"> </w:t>
            </w:r>
            <w:r w:rsidR="001A7987" w:rsidRPr="00E30818">
              <w:rPr>
                <w:rFonts w:ascii="Cambria" w:hAnsi="Cambria"/>
                <w:sz w:val="20"/>
              </w:rPr>
              <w:t xml:space="preserve">MD/DO     </w:t>
            </w:r>
          </w:p>
        </w:tc>
        <w:tc>
          <w:tcPr>
            <w:tcW w:w="1715" w:type="dxa"/>
            <w:tcBorders>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255" w:type="dxa"/>
            <w:vMerge w:val="restart"/>
            <w:tcBorders>
              <w:left w:val="single" w:sz="4" w:space="0" w:color="auto"/>
            </w:tcBorders>
          </w:tcPr>
          <w:p w:rsidR="001A7987" w:rsidRPr="00E30818" w:rsidRDefault="001A7987" w:rsidP="00AC2BCC">
            <w:pPr>
              <w:ind w:firstLine="166"/>
              <w:rPr>
                <w:rFonts w:ascii="Cambria" w:hAnsi="Cambria"/>
                <w:sz w:val="12"/>
              </w:rPr>
            </w:pPr>
          </w:p>
          <w:p w:rsidR="001A7987" w:rsidRPr="00E30818" w:rsidRDefault="00601B21" w:rsidP="00AC2BCC">
            <w:pPr>
              <w:ind w:firstLine="166"/>
              <w:rPr>
                <w:rFonts w:ascii="Cambria" w:hAnsi="Cambria"/>
                <w:sz w:val="20"/>
              </w:rPr>
            </w:pPr>
            <w:sdt>
              <w:sdtPr>
                <w:rPr>
                  <w:rFonts w:ascii="Cambria" w:hAnsi="Cambria"/>
                  <w:sz w:val="20"/>
                </w:rPr>
                <w:id w:val="22911116"/>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National</w:t>
            </w:r>
          </w:p>
          <w:p w:rsidR="001A7987" w:rsidRPr="00E30818" w:rsidRDefault="001A7987" w:rsidP="00AC2BCC">
            <w:pPr>
              <w:ind w:firstLine="166"/>
              <w:rPr>
                <w:rFonts w:ascii="Cambria" w:hAnsi="Cambria"/>
                <w:sz w:val="12"/>
              </w:rPr>
            </w:pPr>
          </w:p>
          <w:p w:rsidR="001A7987" w:rsidRPr="00E30818" w:rsidRDefault="00601B21" w:rsidP="00AC2BCC">
            <w:pPr>
              <w:ind w:firstLine="166"/>
              <w:rPr>
                <w:rFonts w:ascii="Cambria" w:hAnsi="Cambria"/>
                <w:sz w:val="20"/>
              </w:rPr>
            </w:pPr>
            <w:sdt>
              <w:sdtPr>
                <w:rPr>
                  <w:rFonts w:ascii="Cambria" w:hAnsi="Cambria"/>
                  <w:sz w:val="20"/>
                </w:rPr>
                <w:id w:val="-1832440510"/>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Regional</w:t>
            </w:r>
          </w:p>
          <w:p w:rsidR="001A7987" w:rsidRPr="00E30818" w:rsidRDefault="001A7987" w:rsidP="00AC2BCC">
            <w:pPr>
              <w:ind w:firstLine="166"/>
              <w:rPr>
                <w:rFonts w:ascii="Cambria" w:hAnsi="Cambria"/>
                <w:sz w:val="12"/>
              </w:rPr>
            </w:pPr>
          </w:p>
          <w:p w:rsidR="001A7987" w:rsidRPr="00E30818" w:rsidRDefault="00601B21" w:rsidP="00AC2BCC">
            <w:pPr>
              <w:ind w:firstLine="166"/>
              <w:rPr>
                <w:rFonts w:ascii="Cambria" w:hAnsi="Cambria"/>
                <w:sz w:val="20"/>
              </w:rPr>
            </w:pPr>
            <w:sdt>
              <w:sdtPr>
                <w:rPr>
                  <w:rFonts w:ascii="Cambria" w:hAnsi="Cambria"/>
                  <w:sz w:val="20"/>
                </w:rPr>
                <w:id w:val="-1993022188"/>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State</w:t>
            </w:r>
          </w:p>
          <w:p w:rsidR="001A7987" w:rsidRPr="00E30818" w:rsidRDefault="001A7987" w:rsidP="00AC2BCC">
            <w:pPr>
              <w:ind w:firstLine="166"/>
              <w:rPr>
                <w:rFonts w:ascii="Cambria" w:hAnsi="Cambria"/>
                <w:sz w:val="12"/>
              </w:rPr>
            </w:pPr>
          </w:p>
          <w:p w:rsidR="001A7987" w:rsidRPr="00E30818" w:rsidRDefault="00601B21" w:rsidP="00AC2BCC">
            <w:pPr>
              <w:ind w:firstLine="166"/>
              <w:rPr>
                <w:rFonts w:ascii="Cambria" w:hAnsi="Cambria"/>
                <w:sz w:val="20"/>
              </w:rPr>
            </w:pPr>
            <w:sdt>
              <w:sdtPr>
                <w:rPr>
                  <w:rFonts w:ascii="Cambria" w:hAnsi="Cambria"/>
                  <w:sz w:val="20"/>
                </w:rPr>
                <w:id w:val="-1747636849"/>
                <w14:checkbox>
                  <w14:checked w14:val="0"/>
                  <w14:checkedState w14:val="2612" w14:font="MS Gothic"/>
                  <w14:uncheckedState w14:val="2610" w14:font="MS Gothic"/>
                </w14:checkbox>
              </w:sdtPr>
              <w:sdtEndPr/>
              <w:sdtContent>
                <w:r w:rsidR="001B4823">
                  <w:rPr>
                    <w:rFonts w:ascii="MS Gothic" w:eastAsia="MS Gothic" w:hAnsi="MS Gothic" w:hint="eastAsia"/>
                    <w:sz w:val="20"/>
                  </w:rPr>
                  <w:t>☐</w:t>
                </w:r>
              </w:sdtContent>
            </w:sdt>
            <w:r w:rsidR="001A7987" w:rsidRPr="00E30818">
              <w:rPr>
                <w:rFonts w:ascii="Cambria" w:hAnsi="Cambria"/>
                <w:sz w:val="20"/>
              </w:rPr>
              <w:t xml:space="preserve"> Local</w:t>
            </w:r>
          </w:p>
        </w:tc>
      </w:tr>
      <w:tr w:rsidR="001A7987" w:rsidRPr="00E30818" w:rsidTr="00AC2BCC">
        <w:trPr>
          <w:trHeight w:val="287"/>
        </w:trPr>
        <w:tc>
          <w:tcPr>
            <w:tcW w:w="2875" w:type="dxa"/>
            <w:vAlign w:val="center"/>
          </w:tcPr>
          <w:p w:rsidR="001A7987" w:rsidRPr="00E30818" w:rsidRDefault="00601B21" w:rsidP="00E11A62">
            <w:pPr>
              <w:rPr>
                <w:rFonts w:ascii="Cambria" w:hAnsi="Cambria"/>
                <w:sz w:val="20"/>
              </w:rPr>
            </w:pPr>
            <w:sdt>
              <w:sdtPr>
                <w:rPr>
                  <w:rFonts w:ascii="Cambria" w:hAnsi="Cambria"/>
                  <w:sz w:val="20"/>
                </w:rPr>
                <w:id w:val="2937521"/>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PharmD</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25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AC2BCC">
        <w:trPr>
          <w:trHeight w:val="287"/>
        </w:trPr>
        <w:tc>
          <w:tcPr>
            <w:tcW w:w="2875" w:type="dxa"/>
            <w:vAlign w:val="center"/>
          </w:tcPr>
          <w:p w:rsidR="001A7987" w:rsidRPr="00E30818" w:rsidRDefault="00601B21" w:rsidP="00E11A62">
            <w:pPr>
              <w:rPr>
                <w:rFonts w:ascii="Cambria" w:hAnsi="Cambria"/>
                <w:sz w:val="20"/>
              </w:rPr>
            </w:pPr>
            <w:sdt>
              <w:sdtPr>
                <w:rPr>
                  <w:rFonts w:ascii="Cambria" w:hAnsi="Cambria"/>
                  <w:sz w:val="20"/>
                </w:rPr>
                <w:id w:val="1929615022"/>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PhD</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25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AC2BCC">
        <w:trPr>
          <w:trHeight w:val="260"/>
        </w:trPr>
        <w:tc>
          <w:tcPr>
            <w:tcW w:w="2875" w:type="dxa"/>
            <w:vAlign w:val="center"/>
          </w:tcPr>
          <w:p w:rsidR="001A7987" w:rsidRPr="00E30818" w:rsidRDefault="00601B21" w:rsidP="00E11A62">
            <w:pPr>
              <w:rPr>
                <w:rFonts w:ascii="Cambria" w:hAnsi="Cambria"/>
                <w:sz w:val="20"/>
              </w:rPr>
            </w:pPr>
            <w:sdt>
              <w:sdtPr>
                <w:rPr>
                  <w:rFonts w:ascii="Cambria" w:hAnsi="Cambria"/>
                  <w:sz w:val="20"/>
                </w:rPr>
                <w:id w:val="752542890"/>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Physician Assistant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25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AC2BCC">
        <w:trPr>
          <w:trHeight w:val="242"/>
        </w:trPr>
        <w:tc>
          <w:tcPr>
            <w:tcW w:w="2875" w:type="dxa"/>
            <w:vAlign w:val="center"/>
          </w:tcPr>
          <w:p w:rsidR="001A7987" w:rsidRPr="00E30818" w:rsidRDefault="001A7987" w:rsidP="00E11A62">
            <w:pPr>
              <w:rPr>
                <w:rFonts w:ascii="Cambria" w:hAnsi="Cambria"/>
                <w:sz w:val="20"/>
              </w:rPr>
            </w:pPr>
            <w:r w:rsidRPr="00E30818">
              <w:rPr>
                <w:rFonts w:ascii="Segoe UI Symbol" w:hAnsi="Segoe UI Symbol" w:cs="Segoe UI Symbol"/>
                <w:sz w:val="20"/>
              </w:rPr>
              <w:t>☐</w:t>
            </w:r>
            <w:r w:rsidRPr="00E30818">
              <w:rPr>
                <w:rFonts w:ascii="Cambria" w:hAnsi="Cambria"/>
                <w:sz w:val="20"/>
              </w:rPr>
              <w:t xml:space="preserve"> Nurse Practitioner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25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AC2BCC">
        <w:trPr>
          <w:trHeight w:val="233"/>
        </w:trPr>
        <w:tc>
          <w:tcPr>
            <w:tcW w:w="2875" w:type="dxa"/>
            <w:vAlign w:val="center"/>
          </w:tcPr>
          <w:p w:rsidR="001A7987" w:rsidRPr="00E30818" w:rsidRDefault="001A7987" w:rsidP="00E11A62">
            <w:pPr>
              <w:rPr>
                <w:rFonts w:ascii="Cambria" w:hAnsi="Cambria"/>
                <w:sz w:val="20"/>
              </w:rPr>
            </w:pPr>
            <w:r w:rsidRPr="00E30818">
              <w:rPr>
                <w:rFonts w:ascii="Segoe UI Symbol" w:hAnsi="Segoe UI Symbol" w:cs="Segoe UI Symbol"/>
                <w:sz w:val="20"/>
              </w:rPr>
              <w:t>☐</w:t>
            </w:r>
            <w:r w:rsidRPr="00E30818">
              <w:rPr>
                <w:rFonts w:ascii="Cambria" w:hAnsi="Cambria"/>
                <w:sz w:val="20"/>
              </w:rPr>
              <w:t xml:space="preserve"> RNs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25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AC2BCC">
        <w:trPr>
          <w:trHeight w:val="143"/>
        </w:trPr>
        <w:tc>
          <w:tcPr>
            <w:tcW w:w="2875" w:type="dxa"/>
            <w:vAlign w:val="center"/>
          </w:tcPr>
          <w:p w:rsidR="001A7987" w:rsidRPr="00E30818" w:rsidRDefault="001A7987" w:rsidP="00E11A62">
            <w:pPr>
              <w:rPr>
                <w:rFonts w:ascii="Cambria" w:hAnsi="Cambria"/>
                <w:sz w:val="20"/>
              </w:rPr>
            </w:pPr>
            <w:r w:rsidRPr="00E30818">
              <w:rPr>
                <w:rFonts w:ascii="Segoe UI Symbol" w:hAnsi="Segoe UI Symbol" w:cs="Segoe UI Symbol"/>
                <w:sz w:val="20"/>
              </w:rPr>
              <w:t>☐</w:t>
            </w:r>
            <w:r w:rsidRPr="00E30818">
              <w:rPr>
                <w:rFonts w:ascii="Cambria" w:hAnsi="Cambria"/>
                <w:sz w:val="20"/>
              </w:rPr>
              <w:t xml:space="preserve"> Medical Technologists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cs="Segoe UI Symbol"/>
                <w:sz w:val="20"/>
              </w:rPr>
            </w:pPr>
          </w:p>
        </w:tc>
        <w:tc>
          <w:tcPr>
            <w:tcW w:w="1255" w:type="dxa"/>
            <w:vMerge/>
            <w:tcBorders>
              <w:left w:val="single" w:sz="4" w:space="0" w:color="auto"/>
            </w:tcBorders>
          </w:tcPr>
          <w:p w:rsidR="001A7987" w:rsidRPr="00E30818" w:rsidRDefault="001A7987" w:rsidP="00E11A62">
            <w:pPr>
              <w:rPr>
                <w:rFonts w:ascii="Cambria" w:hAnsi="Cambria" w:cs="Segoe UI Symbol"/>
                <w:sz w:val="20"/>
              </w:rPr>
            </w:pPr>
          </w:p>
        </w:tc>
      </w:tr>
      <w:tr w:rsidR="001A7987" w:rsidRPr="00E30818" w:rsidTr="00AC2BCC">
        <w:trPr>
          <w:trHeight w:val="143"/>
        </w:trPr>
        <w:tc>
          <w:tcPr>
            <w:tcW w:w="2875" w:type="dxa"/>
            <w:vAlign w:val="center"/>
          </w:tcPr>
          <w:p w:rsidR="001A7987" w:rsidRPr="00E30818" w:rsidRDefault="001A7987" w:rsidP="00E11A62">
            <w:pPr>
              <w:rPr>
                <w:rFonts w:ascii="Cambria" w:hAnsi="Cambria" w:cs="Segoe UI Symbol"/>
                <w:sz w:val="20"/>
              </w:rPr>
            </w:pPr>
            <w:r w:rsidRPr="00E30818">
              <w:rPr>
                <w:rFonts w:ascii="Segoe UI Symbol" w:hAnsi="Segoe UI Symbol" w:cs="Segoe UI Symbol"/>
                <w:sz w:val="20"/>
              </w:rPr>
              <w:t>☐</w:t>
            </w:r>
            <w:r w:rsidRPr="00E30818">
              <w:rPr>
                <w:rFonts w:ascii="Cambria" w:hAnsi="Cambria"/>
                <w:sz w:val="20"/>
              </w:rPr>
              <w:t xml:space="preserve"> Other Medical Professionals</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cs="Segoe UI Symbol"/>
                <w:sz w:val="20"/>
              </w:rPr>
            </w:pPr>
          </w:p>
        </w:tc>
        <w:tc>
          <w:tcPr>
            <w:tcW w:w="1255" w:type="dxa"/>
            <w:vMerge/>
            <w:tcBorders>
              <w:left w:val="single" w:sz="4" w:space="0" w:color="auto"/>
            </w:tcBorders>
          </w:tcPr>
          <w:p w:rsidR="001A7987" w:rsidRPr="00E30818" w:rsidRDefault="001A7987" w:rsidP="00E11A62">
            <w:pPr>
              <w:rPr>
                <w:rFonts w:ascii="Cambria" w:hAnsi="Cambria" w:cs="Segoe UI Symbol"/>
                <w:sz w:val="20"/>
              </w:rPr>
            </w:pPr>
          </w:p>
        </w:tc>
      </w:tr>
    </w:tbl>
    <w:p w:rsidR="001B4823" w:rsidRDefault="001B4823" w:rsidP="00CB487B">
      <w:pPr>
        <w:spacing w:after="0" w:line="240" w:lineRule="auto"/>
        <w:rPr>
          <w:rFonts w:ascii="Cambria" w:eastAsia="MS Gothic" w:hAnsi="Cambria" w:cs="Segoe UI Symbol"/>
          <w:b/>
        </w:rPr>
      </w:pPr>
    </w:p>
    <w:p w:rsidR="00C55BA9" w:rsidRPr="00E30818" w:rsidRDefault="0041025F" w:rsidP="00CB487B">
      <w:pPr>
        <w:spacing w:after="0" w:line="240" w:lineRule="auto"/>
        <w:rPr>
          <w:rFonts w:ascii="Cambria" w:eastAsia="MS Gothic" w:hAnsi="Cambria" w:cs="Segoe UI Symbol"/>
          <w:b/>
        </w:rPr>
      </w:pPr>
      <w:r w:rsidRPr="00E30818">
        <w:rPr>
          <w:rFonts w:ascii="Cambria" w:eastAsia="MS Gothic" w:hAnsi="Cambria" w:cs="Segoe UI Symbol"/>
          <w:b/>
        </w:rPr>
        <w:lastRenderedPageBreak/>
        <w:t>Session or Content Outline</w:t>
      </w:r>
    </w:p>
    <w:p w:rsidR="006F3E4A" w:rsidRPr="00E30818" w:rsidRDefault="006F3E4A" w:rsidP="00CB487B">
      <w:pPr>
        <w:spacing w:after="0" w:line="240" w:lineRule="auto"/>
        <w:rPr>
          <w:rFonts w:ascii="Cambria" w:eastAsia="MS Gothic" w:hAnsi="Cambria" w:cs="Segoe UI Symbol"/>
          <w:b/>
        </w:rPr>
      </w:pPr>
      <w:r w:rsidRPr="00E30818">
        <w:rPr>
          <w:rFonts w:ascii="Cambria" w:eastAsia="MS Gothic" w:hAnsi="Cambria" w:cs="Segoe UI Symbol"/>
          <w:noProof/>
          <w:sz w:val="20"/>
        </w:rPr>
        <mc:AlternateContent>
          <mc:Choice Requires="wps">
            <w:drawing>
              <wp:anchor distT="0" distB="0" distL="114300" distR="114300" simplePos="0" relativeHeight="251660288" behindDoc="0" locked="0" layoutInCell="1" allowOverlap="1" wp14:anchorId="4B398F21" wp14:editId="7A34BAA1">
                <wp:simplePos x="0" y="0"/>
                <wp:positionH relativeFrom="margin">
                  <wp:align>left</wp:align>
                </wp:positionH>
                <wp:positionV relativeFrom="paragraph">
                  <wp:posOffset>55245</wp:posOffset>
                </wp:positionV>
                <wp:extent cx="6750996" cy="25812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6750996" cy="2581275"/>
                        </a:xfrm>
                        <a:prstGeom prst="rect">
                          <a:avLst/>
                        </a:prstGeom>
                        <a:solidFill>
                          <a:schemeClr val="bg1">
                            <a:lumMod val="85000"/>
                          </a:schemeClr>
                        </a:solidFill>
                        <a:ln w="6350">
                          <a:solidFill>
                            <a:prstClr val="black"/>
                          </a:solidFill>
                        </a:ln>
                      </wps:spPr>
                      <wps:txbx>
                        <w:txbxContent>
                          <w:p w:rsidR="00441204" w:rsidRPr="00E11A62" w:rsidRDefault="00441204" w:rsidP="00E11A62">
                            <w:pPr>
                              <w:spacing w:after="0" w:line="240" w:lineRule="auto"/>
                              <w:rPr>
                                <w:rFonts w:ascii="Cambria" w:eastAsia="MS Gothic" w:hAnsi="Cambria" w:cs="Segoe UI Symbol"/>
                                <w:sz w:val="18"/>
                              </w:rPr>
                            </w:pPr>
                            <w:r w:rsidRPr="006F3E4A">
                              <w:rPr>
                                <w:rFonts w:ascii="Cambria" w:eastAsia="MS Gothic" w:hAnsi="Cambria" w:cs="Segoe UI Symbol"/>
                                <w:b/>
                                <w:i/>
                                <w:sz w:val="18"/>
                              </w:rPr>
                              <w:t xml:space="preserve">Example: </w:t>
                            </w:r>
                            <w:r w:rsidRPr="00E11A62">
                              <w:rPr>
                                <w:rFonts w:ascii="Cambria" w:eastAsia="MS Gothic" w:hAnsi="Cambria" w:cs="Segoe UI Symbol"/>
                                <w:sz w:val="18"/>
                              </w:rPr>
                              <w:t>Moderator:</w:t>
                            </w:r>
                            <w:r w:rsidRPr="00E11A62">
                              <w:rPr>
                                <w:rFonts w:ascii="Cambria" w:eastAsia="MS Gothic" w:hAnsi="Cambria" w:cs="Segoe UI Symbol"/>
                                <w:i/>
                                <w:sz w:val="18"/>
                              </w:rPr>
                              <w:t xml:space="preserve"> &lt;insert moderator name&gt;</w:t>
                            </w:r>
                          </w:p>
                          <w:p w:rsidR="00441204" w:rsidRPr="00E11A62" w:rsidRDefault="00441204" w:rsidP="00E11A62">
                            <w:pPr>
                              <w:spacing w:after="0" w:line="240" w:lineRule="auto"/>
                              <w:rPr>
                                <w:rFonts w:ascii="Cambria" w:eastAsia="MS Gothic" w:hAnsi="Cambria" w:cs="Segoe UI Symbol"/>
                                <w:sz w:val="18"/>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11:00 - 11:05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Welcome and Introductions</w:t>
                            </w:r>
                          </w:p>
                          <w:p w:rsidR="00441204" w:rsidRPr="00E11A62" w:rsidRDefault="00441204" w:rsidP="00E11A62">
                            <w:pPr>
                              <w:spacing w:after="0" w:line="240" w:lineRule="auto"/>
                              <w:rPr>
                                <w:rFonts w:ascii="Cambria" w:eastAsia="MS Gothic" w:hAnsi="Cambria" w:cs="Segoe UI Symbol"/>
                                <w:i/>
                                <w:sz w:val="18"/>
                              </w:rPr>
                            </w:pPr>
                            <w:r>
                              <w:rPr>
                                <w:rFonts w:ascii="Cambria" w:eastAsia="MS Gothic" w:hAnsi="Cambria" w:cs="Segoe UI Symbol"/>
                                <w:sz w:val="18"/>
                              </w:rPr>
                              <w:tab/>
                            </w:r>
                            <w:r>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i/>
                                <w:sz w:val="18"/>
                              </w:rPr>
                              <w:t>&lt;insert speaker name&gt;</w:t>
                            </w:r>
                          </w:p>
                          <w:p w:rsidR="00441204" w:rsidRPr="00E11A62" w:rsidRDefault="00441204" w:rsidP="00E11A62">
                            <w:pPr>
                              <w:spacing w:after="0" w:line="240" w:lineRule="auto"/>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11:05 – 11:30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Do the LEAP Results Extend to Other Foods?</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name&gt;</w:t>
                            </w:r>
                          </w:p>
                          <w:p w:rsidR="00441204" w:rsidRPr="00E11A62" w:rsidRDefault="00441204" w:rsidP="00E11A62">
                            <w:pPr>
                              <w:spacing w:after="0" w:line="240" w:lineRule="auto"/>
                              <w:rPr>
                                <w:rFonts w:ascii="Cambria" w:eastAsia="MS Gothic" w:hAnsi="Cambria" w:cs="Segoe UI Symbol"/>
                                <w:sz w:val="12"/>
                              </w:rPr>
                            </w:pPr>
                            <w:r w:rsidRPr="00E11A62">
                              <w:rPr>
                                <w:rFonts w:ascii="Cambria" w:eastAsia="MS Gothic" w:hAnsi="Cambria" w:cs="Segoe UI Symbol"/>
                                <w:sz w:val="18"/>
                              </w:rPr>
                              <w:tab/>
                            </w: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11:30 - 11:55 AM</w:t>
                            </w:r>
                            <w:r w:rsidRPr="00E11A62">
                              <w:rPr>
                                <w:rFonts w:ascii="Cambria" w:eastAsia="MS Gothic" w:hAnsi="Cambria" w:cs="Segoe UI Symbol"/>
                                <w:sz w:val="18"/>
                              </w:rPr>
                              <w:t xml:space="preserve"> </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Infants at Risk for Peanut Allergy</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name&gt;</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sz w:val="18"/>
                              </w:rPr>
                              <w:t xml:space="preserve">Alternate: </w:t>
                            </w:r>
                            <w:r w:rsidRPr="00E11A62">
                              <w:rPr>
                                <w:rFonts w:ascii="Cambria" w:eastAsia="MS Gothic" w:hAnsi="Cambria" w:cs="Segoe UI Symbol"/>
                                <w:i/>
                                <w:sz w:val="18"/>
                              </w:rPr>
                              <w:t>&lt;insert speaker name&gt;</w:t>
                            </w:r>
                          </w:p>
                          <w:p w:rsidR="00441204" w:rsidRPr="00E11A62" w:rsidRDefault="00441204" w:rsidP="00E11A62">
                            <w:pPr>
                              <w:spacing w:after="0" w:line="240" w:lineRule="auto"/>
                              <w:ind w:left="1440" w:firstLine="720"/>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11:55 AM</w:t>
                            </w:r>
                            <w:r w:rsidRPr="00E11A62">
                              <w:rPr>
                                <w:rFonts w:ascii="Cambria" w:eastAsia="MS Gothic" w:hAnsi="Cambria" w:cs="Segoe UI Symbol"/>
                                <w:sz w:val="18"/>
                              </w:rPr>
                              <w:t xml:space="preserve"> - 12:20 </w:t>
                            </w:r>
                            <w:r>
                              <w:rPr>
                                <w:rFonts w:ascii="Cambria" w:eastAsia="MS Gothic" w:hAnsi="Cambria" w:cs="Segoe UI Symbol"/>
                                <w:sz w:val="18"/>
                              </w:rPr>
                              <w:t>PM</w:t>
                            </w:r>
                            <w:r w:rsidRPr="00E11A62">
                              <w:rPr>
                                <w:rFonts w:ascii="Cambria" w:eastAsia="MS Gothic" w:hAnsi="Cambria" w:cs="Segoe UI Symbol"/>
                                <w:sz w:val="18"/>
                              </w:rPr>
                              <w:tab/>
                              <w:t>What Does the Future Hold? Clinical Guidelines and Research in Food Allergy</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name&gt;</w:t>
                            </w:r>
                          </w:p>
                          <w:p w:rsidR="00441204" w:rsidRPr="00E11A62" w:rsidRDefault="00441204" w:rsidP="00E11A62">
                            <w:pPr>
                              <w:spacing w:after="0" w:line="240" w:lineRule="auto"/>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sidRPr="00E11A62">
                              <w:rPr>
                                <w:rFonts w:ascii="Cambria" w:eastAsia="MS Gothic" w:hAnsi="Cambria" w:cs="Segoe UI Symbol"/>
                                <w:sz w:val="18"/>
                              </w:rPr>
                              <w:t xml:space="preserve">12:20 - 12:30 </w:t>
                            </w:r>
                            <w:r>
                              <w:rPr>
                                <w:rFonts w:ascii="Cambria" w:eastAsia="MS Gothic" w:hAnsi="Cambria" w:cs="Segoe UI Symbol"/>
                                <w:sz w:val="18"/>
                              </w:rPr>
                              <w:t>PM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Questions and Discussion</w:t>
                            </w:r>
                          </w:p>
                          <w:p w:rsidR="00441204" w:rsidRPr="00E11A62" w:rsidRDefault="00441204" w:rsidP="00E11A62">
                            <w:pPr>
                              <w:spacing w:after="0" w:line="240" w:lineRule="auto"/>
                              <w:rPr>
                                <w:rFonts w:ascii="Cambria" w:eastAsia="MS Gothic" w:hAnsi="Cambria" w:cs="Segoe UI Symbol"/>
                                <w:b/>
                                <w:sz w:val="12"/>
                              </w:rPr>
                            </w:pPr>
                          </w:p>
                          <w:p w:rsidR="006A5152" w:rsidRDefault="00441204" w:rsidP="00E11A62">
                            <w:pPr>
                              <w:spacing w:after="0" w:line="240" w:lineRule="auto"/>
                              <w:rPr>
                                <w:rFonts w:ascii="Cambria" w:eastAsia="MS Gothic" w:hAnsi="Cambria" w:cs="Segoe UI Symbol"/>
                                <w:b/>
                                <w:sz w:val="18"/>
                              </w:rPr>
                            </w:pPr>
                            <w:r w:rsidRPr="00E11A62">
                              <w:rPr>
                                <w:rFonts w:ascii="Cambria" w:eastAsia="MS Gothic" w:hAnsi="Cambria" w:cs="Segoe UI Symbol"/>
                                <w:b/>
                                <w:sz w:val="18"/>
                              </w:rPr>
                              <w:t>12:30 pm</w:t>
                            </w:r>
                            <w:r w:rsidRPr="00E11A62">
                              <w:rPr>
                                <w:rFonts w:ascii="Cambria" w:eastAsia="MS Gothic" w:hAnsi="Cambria" w:cs="Segoe UI Symbol"/>
                                <w:b/>
                                <w:sz w:val="18"/>
                              </w:rPr>
                              <w:tab/>
                            </w:r>
                            <w:r w:rsidRPr="00E11A62">
                              <w:rPr>
                                <w:rFonts w:ascii="Cambria" w:eastAsia="MS Gothic" w:hAnsi="Cambria" w:cs="Segoe UI Symbol"/>
                                <w:b/>
                                <w:sz w:val="18"/>
                              </w:rPr>
                              <w:tab/>
                              <w:t>Adjourn</w:t>
                            </w:r>
                          </w:p>
                          <w:p w:rsidR="00441204" w:rsidRPr="006A5152" w:rsidRDefault="006A5152" w:rsidP="00E11A62">
                            <w:pPr>
                              <w:spacing w:after="0" w:line="240" w:lineRule="auto"/>
                              <w:rPr>
                                <w:rFonts w:ascii="Cambria" w:eastAsia="MS Gothic" w:hAnsi="Cambria" w:cs="Segoe UI Symbol"/>
                                <w:b/>
                                <w:color w:val="C00000"/>
                                <w:sz w:val="20"/>
                              </w:rPr>
                            </w:pPr>
                            <w:r>
                              <w:rPr>
                                <w:rFonts w:ascii="Cambria" w:eastAsia="MS Gothic" w:hAnsi="Cambria" w:cs="Segoe UI Symbol"/>
                                <w:b/>
                                <w:sz w:val="18"/>
                              </w:rPr>
                              <w:br/>
                            </w:r>
                            <w:r w:rsidRPr="006A5152">
                              <w:rPr>
                                <w:rFonts w:ascii="Cambria" w:eastAsia="MS Gothic" w:hAnsi="Cambria" w:cs="Segoe UI Symbol"/>
                                <w:i/>
                                <w:color w:val="C00000"/>
                                <w:sz w:val="18"/>
                              </w:rPr>
                              <w:t>You may also attach the agenda as a separate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98F21" id="_x0000_t202" coordsize="21600,21600" o:spt="202" path="m,l,21600r21600,l21600,xe">
                <v:stroke joinstyle="miter"/>
                <v:path gradientshapeok="t" o:connecttype="rect"/>
              </v:shapetype>
              <v:shape id="Text Box 3" o:spid="_x0000_s1026" type="#_x0000_t202" style="position:absolute;margin-left:0;margin-top:4.35pt;width:531.55pt;height:20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" fillcolor="#d8d8d8 [2732]" strokeweight=".5pt">
                <v:textbox>
                  <w:txbxContent>
                    <w:p w:rsidR="00441204" w:rsidRPr="00E11A62" w:rsidRDefault="00441204" w:rsidP="00E11A62">
                      <w:pPr>
                        <w:spacing w:after="0" w:line="240" w:lineRule="auto"/>
                        <w:rPr>
                          <w:rFonts w:ascii="Cambria" w:eastAsia="MS Gothic" w:hAnsi="Cambria" w:cs="Segoe UI Symbol"/>
                          <w:sz w:val="18"/>
                        </w:rPr>
                      </w:pPr>
                      <w:r w:rsidRPr="006F3E4A">
                        <w:rPr>
                          <w:rFonts w:ascii="Cambria" w:eastAsia="MS Gothic" w:hAnsi="Cambria" w:cs="Segoe UI Symbol"/>
                          <w:b/>
                          <w:i/>
                          <w:sz w:val="18"/>
                        </w:rPr>
                        <w:t xml:space="preserve">Example: </w:t>
                      </w:r>
                      <w:r w:rsidRPr="00E11A62">
                        <w:rPr>
                          <w:rFonts w:ascii="Cambria" w:eastAsia="MS Gothic" w:hAnsi="Cambria" w:cs="Segoe UI Symbol"/>
                          <w:sz w:val="18"/>
                        </w:rPr>
                        <w:t>Moderator:</w:t>
                      </w:r>
                      <w:r w:rsidRPr="00E11A62">
                        <w:rPr>
                          <w:rFonts w:ascii="Cambria" w:eastAsia="MS Gothic" w:hAnsi="Cambria" w:cs="Segoe UI Symbol"/>
                          <w:i/>
                          <w:sz w:val="18"/>
                        </w:rPr>
                        <w:t xml:space="preserve"> &lt;insert moderator name&gt;</w:t>
                      </w:r>
                    </w:p>
                    <w:p w:rsidR="00441204" w:rsidRPr="00E11A62" w:rsidRDefault="00441204" w:rsidP="00E11A62">
                      <w:pPr>
                        <w:spacing w:after="0" w:line="240" w:lineRule="auto"/>
                        <w:rPr>
                          <w:rFonts w:ascii="Cambria" w:eastAsia="MS Gothic" w:hAnsi="Cambria" w:cs="Segoe UI Symbol"/>
                          <w:sz w:val="18"/>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11:00 - 11:05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Welcome and Introductions</w:t>
                      </w:r>
                    </w:p>
                    <w:p w:rsidR="00441204" w:rsidRPr="00E11A62" w:rsidRDefault="00441204" w:rsidP="00E11A62">
                      <w:pPr>
                        <w:spacing w:after="0" w:line="240" w:lineRule="auto"/>
                        <w:rPr>
                          <w:rFonts w:ascii="Cambria" w:eastAsia="MS Gothic" w:hAnsi="Cambria" w:cs="Segoe UI Symbol"/>
                          <w:i/>
                          <w:sz w:val="18"/>
                        </w:rPr>
                      </w:pPr>
                      <w:r>
                        <w:rPr>
                          <w:rFonts w:ascii="Cambria" w:eastAsia="MS Gothic" w:hAnsi="Cambria" w:cs="Segoe UI Symbol"/>
                          <w:sz w:val="18"/>
                        </w:rPr>
                        <w:tab/>
                      </w:r>
                      <w:r>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i/>
                          <w:sz w:val="18"/>
                        </w:rPr>
                        <w:t>&lt;insert speaker name&gt;</w:t>
                      </w:r>
                    </w:p>
                    <w:p w:rsidR="00441204" w:rsidRPr="00E11A62" w:rsidRDefault="00441204" w:rsidP="00E11A62">
                      <w:pPr>
                        <w:spacing w:after="0" w:line="240" w:lineRule="auto"/>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11:05 – 11:30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Do the LEAP Results Extend to Other Foods?</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name&gt;</w:t>
                      </w:r>
                    </w:p>
                    <w:p w:rsidR="00441204" w:rsidRPr="00E11A62" w:rsidRDefault="00441204" w:rsidP="00E11A62">
                      <w:pPr>
                        <w:spacing w:after="0" w:line="240" w:lineRule="auto"/>
                        <w:rPr>
                          <w:rFonts w:ascii="Cambria" w:eastAsia="MS Gothic" w:hAnsi="Cambria" w:cs="Segoe UI Symbol"/>
                          <w:sz w:val="12"/>
                        </w:rPr>
                      </w:pPr>
                      <w:r w:rsidRPr="00E11A62">
                        <w:rPr>
                          <w:rFonts w:ascii="Cambria" w:eastAsia="MS Gothic" w:hAnsi="Cambria" w:cs="Segoe UI Symbol"/>
                          <w:sz w:val="18"/>
                        </w:rPr>
                        <w:tab/>
                      </w: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11:30 - 11:55 AM</w:t>
                      </w:r>
                      <w:r w:rsidRPr="00E11A62">
                        <w:rPr>
                          <w:rFonts w:ascii="Cambria" w:eastAsia="MS Gothic" w:hAnsi="Cambria" w:cs="Segoe UI Symbol"/>
                          <w:sz w:val="18"/>
                        </w:rPr>
                        <w:t xml:space="preserve"> </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Infants at Risk for Peanut Allergy</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name&gt;</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sz w:val="18"/>
                        </w:rPr>
                        <w:t xml:space="preserve">Alternate: </w:t>
                      </w:r>
                      <w:r w:rsidRPr="00E11A62">
                        <w:rPr>
                          <w:rFonts w:ascii="Cambria" w:eastAsia="MS Gothic" w:hAnsi="Cambria" w:cs="Segoe UI Symbol"/>
                          <w:i/>
                          <w:sz w:val="18"/>
                        </w:rPr>
                        <w:t>&lt;insert speaker name&gt;</w:t>
                      </w:r>
                    </w:p>
                    <w:p w:rsidR="00441204" w:rsidRPr="00E11A62" w:rsidRDefault="00441204" w:rsidP="00E11A62">
                      <w:pPr>
                        <w:spacing w:after="0" w:line="240" w:lineRule="auto"/>
                        <w:ind w:left="1440" w:firstLine="720"/>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11:55 AM</w:t>
                      </w:r>
                      <w:r w:rsidRPr="00E11A62">
                        <w:rPr>
                          <w:rFonts w:ascii="Cambria" w:eastAsia="MS Gothic" w:hAnsi="Cambria" w:cs="Segoe UI Symbol"/>
                          <w:sz w:val="18"/>
                        </w:rPr>
                        <w:t xml:space="preserve"> - 12:20 </w:t>
                      </w:r>
                      <w:r>
                        <w:rPr>
                          <w:rFonts w:ascii="Cambria" w:eastAsia="MS Gothic" w:hAnsi="Cambria" w:cs="Segoe UI Symbol"/>
                          <w:sz w:val="18"/>
                        </w:rPr>
                        <w:t>PM</w:t>
                      </w:r>
                      <w:r w:rsidRPr="00E11A62">
                        <w:rPr>
                          <w:rFonts w:ascii="Cambria" w:eastAsia="MS Gothic" w:hAnsi="Cambria" w:cs="Segoe UI Symbol"/>
                          <w:sz w:val="18"/>
                        </w:rPr>
                        <w:tab/>
                        <w:t>What Does the Future Hold? Clinical Guidelines and Research in Food Allergy</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name&gt;</w:t>
                      </w:r>
                    </w:p>
                    <w:p w:rsidR="00441204" w:rsidRPr="00E11A62" w:rsidRDefault="00441204" w:rsidP="00E11A62">
                      <w:pPr>
                        <w:spacing w:after="0" w:line="240" w:lineRule="auto"/>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sidRPr="00E11A62">
                        <w:rPr>
                          <w:rFonts w:ascii="Cambria" w:eastAsia="MS Gothic" w:hAnsi="Cambria" w:cs="Segoe UI Symbol"/>
                          <w:sz w:val="18"/>
                        </w:rPr>
                        <w:t xml:space="preserve">12:20 - 12:30 </w:t>
                      </w:r>
                      <w:r>
                        <w:rPr>
                          <w:rFonts w:ascii="Cambria" w:eastAsia="MS Gothic" w:hAnsi="Cambria" w:cs="Segoe UI Symbol"/>
                          <w:sz w:val="18"/>
                        </w:rPr>
                        <w:t>PM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Questions and Discussion</w:t>
                      </w:r>
                    </w:p>
                    <w:p w:rsidR="00441204" w:rsidRPr="00E11A62" w:rsidRDefault="00441204" w:rsidP="00E11A62">
                      <w:pPr>
                        <w:spacing w:after="0" w:line="240" w:lineRule="auto"/>
                        <w:rPr>
                          <w:rFonts w:ascii="Cambria" w:eastAsia="MS Gothic" w:hAnsi="Cambria" w:cs="Segoe UI Symbol"/>
                          <w:b/>
                          <w:sz w:val="12"/>
                        </w:rPr>
                      </w:pPr>
                    </w:p>
                    <w:p w:rsidR="006A5152" w:rsidRDefault="00441204" w:rsidP="00E11A62">
                      <w:pPr>
                        <w:spacing w:after="0" w:line="240" w:lineRule="auto"/>
                        <w:rPr>
                          <w:rFonts w:ascii="Cambria" w:eastAsia="MS Gothic" w:hAnsi="Cambria" w:cs="Segoe UI Symbol"/>
                          <w:b/>
                          <w:sz w:val="18"/>
                        </w:rPr>
                      </w:pPr>
                      <w:r w:rsidRPr="00E11A62">
                        <w:rPr>
                          <w:rFonts w:ascii="Cambria" w:eastAsia="MS Gothic" w:hAnsi="Cambria" w:cs="Segoe UI Symbol"/>
                          <w:b/>
                          <w:sz w:val="18"/>
                        </w:rPr>
                        <w:t>12:30 pm</w:t>
                      </w:r>
                      <w:r w:rsidRPr="00E11A62">
                        <w:rPr>
                          <w:rFonts w:ascii="Cambria" w:eastAsia="MS Gothic" w:hAnsi="Cambria" w:cs="Segoe UI Symbol"/>
                          <w:b/>
                          <w:sz w:val="18"/>
                        </w:rPr>
                        <w:tab/>
                      </w:r>
                      <w:r w:rsidRPr="00E11A62">
                        <w:rPr>
                          <w:rFonts w:ascii="Cambria" w:eastAsia="MS Gothic" w:hAnsi="Cambria" w:cs="Segoe UI Symbol"/>
                          <w:b/>
                          <w:sz w:val="18"/>
                        </w:rPr>
                        <w:tab/>
                        <w:t>Adjourn</w:t>
                      </w:r>
                    </w:p>
                    <w:p w:rsidR="00441204" w:rsidRPr="006A5152" w:rsidRDefault="006A5152" w:rsidP="00E11A62">
                      <w:pPr>
                        <w:spacing w:after="0" w:line="240" w:lineRule="auto"/>
                        <w:rPr>
                          <w:rFonts w:ascii="Cambria" w:eastAsia="MS Gothic" w:hAnsi="Cambria" w:cs="Segoe UI Symbol"/>
                          <w:b/>
                          <w:color w:val="C00000"/>
                          <w:sz w:val="20"/>
                        </w:rPr>
                      </w:pPr>
                      <w:r>
                        <w:rPr>
                          <w:rFonts w:ascii="Cambria" w:eastAsia="MS Gothic" w:hAnsi="Cambria" w:cs="Segoe UI Symbol"/>
                          <w:b/>
                          <w:sz w:val="18"/>
                        </w:rPr>
                        <w:br/>
                      </w:r>
                      <w:r w:rsidRPr="006A5152">
                        <w:rPr>
                          <w:rFonts w:ascii="Cambria" w:eastAsia="MS Gothic" w:hAnsi="Cambria" w:cs="Segoe UI Symbol"/>
                          <w:i/>
                          <w:color w:val="C00000"/>
                          <w:sz w:val="18"/>
                        </w:rPr>
                        <w:t>You may also attach the agenda as a separate sheet.</w:t>
                      </w:r>
                    </w:p>
                  </w:txbxContent>
                </v:textbox>
                <w10:wrap anchorx="margin"/>
              </v:shape>
            </w:pict>
          </mc:Fallback>
        </mc:AlternateContent>
      </w: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Default="006F3E4A" w:rsidP="00CB487B">
      <w:pPr>
        <w:spacing w:after="0" w:line="240" w:lineRule="auto"/>
        <w:rPr>
          <w:rFonts w:ascii="Cambria" w:eastAsia="MS Gothic" w:hAnsi="Cambria" w:cs="Segoe UI Symbol"/>
          <w:b/>
        </w:rPr>
      </w:pPr>
    </w:p>
    <w:p w:rsidR="006A5152" w:rsidRDefault="006A5152" w:rsidP="00CB487B">
      <w:pPr>
        <w:spacing w:after="0" w:line="240" w:lineRule="auto"/>
        <w:rPr>
          <w:rFonts w:ascii="Cambria" w:eastAsia="MS Gothic" w:hAnsi="Cambria" w:cs="Segoe UI Symbol"/>
          <w:b/>
        </w:rPr>
      </w:pPr>
    </w:p>
    <w:p w:rsidR="006A5152" w:rsidRDefault="006A5152" w:rsidP="00CB487B">
      <w:pPr>
        <w:spacing w:after="0" w:line="240" w:lineRule="auto"/>
        <w:rPr>
          <w:rFonts w:ascii="Cambria" w:eastAsia="MS Gothic" w:hAnsi="Cambria" w:cs="Segoe UI Symbol"/>
          <w:b/>
        </w:rPr>
      </w:pPr>
    </w:p>
    <w:p w:rsidR="006A5152" w:rsidRPr="00E30818" w:rsidRDefault="006A5152" w:rsidP="00CB487B">
      <w:pPr>
        <w:spacing w:after="0" w:line="240" w:lineRule="auto"/>
        <w:rPr>
          <w:rFonts w:ascii="Cambria" w:eastAsia="MS Gothic" w:hAnsi="Cambria" w:cs="Segoe UI Symbol"/>
          <w:b/>
        </w:rPr>
      </w:pPr>
    </w:p>
    <w:tbl>
      <w:tblPr>
        <w:tblStyle w:val="TableGrid"/>
        <w:tblW w:w="0" w:type="auto"/>
        <w:tblLook w:val="04A0" w:firstRow="1" w:lastRow="0" w:firstColumn="1" w:lastColumn="0" w:noHBand="0" w:noVBand="1"/>
      </w:tblPr>
      <w:tblGrid>
        <w:gridCol w:w="10790"/>
      </w:tblGrid>
      <w:tr w:rsidR="002F19B4" w:rsidTr="006A5152">
        <w:trPr>
          <w:trHeight w:val="4148"/>
        </w:trPr>
        <w:tc>
          <w:tcPr>
            <w:tcW w:w="10790" w:type="dxa"/>
          </w:tcPr>
          <w:p w:rsidR="002F19B4" w:rsidRPr="002F19B4" w:rsidRDefault="002F19B4" w:rsidP="00CB487B">
            <w:pPr>
              <w:rPr>
                <w:rFonts w:ascii="Cambria" w:eastAsia="MS Gothic" w:hAnsi="Cambria" w:cs="Segoe UI Symbol"/>
                <w:b/>
                <w:sz w:val="20"/>
              </w:rPr>
            </w:pPr>
          </w:p>
        </w:tc>
      </w:tr>
    </w:tbl>
    <w:p w:rsidR="006F3E4A" w:rsidRPr="00E30818" w:rsidRDefault="006F3E4A" w:rsidP="00CB487B">
      <w:pPr>
        <w:spacing w:after="0" w:line="240" w:lineRule="auto"/>
        <w:rPr>
          <w:rFonts w:ascii="Cambria" w:eastAsia="MS Gothic" w:hAnsi="Cambria" w:cs="Segoe UI Symbol"/>
          <w:b/>
        </w:rPr>
      </w:pPr>
    </w:p>
    <w:p w:rsidR="006F3E4A" w:rsidRDefault="004721D2" w:rsidP="00441204">
      <w:pPr>
        <w:spacing w:after="0" w:line="240" w:lineRule="auto"/>
        <w:jc w:val="center"/>
        <w:rPr>
          <w:rFonts w:ascii="Cambria" w:eastAsia="MS Gothic" w:hAnsi="Cambria" w:cs="Segoe UI Symbol"/>
          <w:b/>
        </w:rPr>
      </w:pPr>
      <w:r>
        <w:rPr>
          <w:rFonts w:ascii="Cambria" w:eastAsia="MS Gothic" w:hAnsi="Cambria" w:cs="Segoe UI Symbol"/>
          <w:b/>
        </w:rPr>
        <w:t>Section 1: Competencies</w:t>
      </w:r>
    </w:p>
    <w:p w:rsidR="004721D2" w:rsidRPr="00441204" w:rsidRDefault="004721D2" w:rsidP="00441204">
      <w:pPr>
        <w:spacing w:after="0" w:line="240" w:lineRule="auto"/>
        <w:jc w:val="center"/>
        <w:rPr>
          <w:rFonts w:ascii="Cambria" w:eastAsia="MS Gothic" w:hAnsi="Cambria" w:cs="Segoe UI Symbol"/>
          <w:b/>
          <w:sz w:val="12"/>
          <w:szCs w:val="12"/>
        </w:rPr>
      </w:pPr>
    </w:p>
    <w:tbl>
      <w:tblPr>
        <w:tblStyle w:val="TableGrid"/>
        <w:tblW w:w="10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240"/>
        <w:gridCol w:w="3595"/>
      </w:tblGrid>
      <w:tr w:rsidR="0041025F" w:rsidRPr="00E30818" w:rsidTr="00441204">
        <w:trPr>
          <w:trHeight w:val="918"/>
        </w:trPr>
        <w:tc>
          <w:tcPr>
            <w:tcW w:w="3960" w:type="dxa"/>
            <w:shd w:val="clear" w:color="auto" w:fill="BDD6EE" w:themeFill="accent1" w:themeFillTint="66"/>
            <w:vAlign w:val="center"/>
          </w:tcPr>
          <w:p w:rsidR="0041025F" w:rsidRPr="00E30818" w:rsidRDefault="0041025F" w:rsidP="00441204">
            <w:pPr>
              <w:jc w:val="center"/>
              <w:rPr>
                <w:rFonts w:ascii="Cambria" w:hAnsi="Cambria"/>
                <w:b/>
                <w:smallCaps/>
                <w:sz w:val="20"/>
              </w:rPr>
            </w:pPr>
            <w:r w:rsidRPr="00E30818">
              <w:rPr>
                <w:rFonts w:ascii="Cambria" w:hAnsi="Cambria"/>
                <w:b/>
                <w:smallCaps/>
                <w:sz w:val="20"/>
              </w:rPr>
              <w:t>Accreditation Council for Graduate Medical Education (ACGME)</w:t>
            </w:r>
            <w:r w:rsidR="004721D2">
              <w:rPr>
                <w:rFonts w:ascii="Cambria" w:hAnsi="Cambria"/>
                <w:b/>
                <w:smallCaps/>
                <w:sz w:val="20"/>
              </w:rPr>
              <w:t xml:space="preserve"> </w:t>
            </w:r>
            <w:r w:rsidRPr="00E30818">
              <w:rPr>
                <w:rFonts w:ascii="Cambria" w:hAnsi="Cambria"/>
                <w:b/>
                <w:smallCaps/>
                <w:sz w:val="20"/>
              </w:rPr>
              <w:t>Competencies**</w:t>
            </w:r>
            <w:r w:rsidR="004721D2">
              <w:rPr>
                <w:rFonts w:ascii="Cambria" w:hAnsi="Cambria"/>
                <w:b/>
                <w:smallCaps/>
                <w:sz w:val="20"/>
              </w:rPr>
              <w:t xml:space="preserve"> </w:t>
            </w:r>
            <w:r w:rsidR="004721D2" w:rsidRPr="00E30818">
              <w:rPr>
                <w:rFonts w:ascii="Cambria" w:hAnsi="Cambria"/>
                <w:b/>
                <w:smallCaps/>
                <w:sz w:val="28"/>
              </w:rPr>
              <w:t xml:space="preserve">— </w:t>
            </w:r>
            <w:r w:rsidR="004721D2">
              <w:rPr>
                <w:rFonts w:ascii="Cambria" w:hAnsi="Cambria"/>
                <w:b/>
                <w:i/>
                <w:smallCaps/>
                <w:sz w:val="20"/>
              </w:rPr>
              <w:t>Criterion 6</w:t>
            </w:r>
          </w:p>
        </w:tc>
        <w:tc>
          <w:tcPr>
            <w:tcW w:w="3240" w:type="dxa"/>
            <w:shd w:val="clear" w:color="auto" w:fill="BDD6EE" w:themeFill="accent1" w:themeFillTint="66"/>
            <w:vAlign w:val="center"/>
          </w:tcPr>
          <w:p w:rsidR="0041025F" w:rsidRPr="00E30818" w:rsidRDefault="0041025F" w:rsidP="00441204">
            <w:pPr>
              <w:jc w:val="center"/>
              <w:rPr>
                <w:rFonts w:ascii="Cambria" w:hAnsi="Cambria"/>
                <w:b/>
                <w:smallCaps/>
                <w:sz w:val="20"/>
              </w:rPr>
            </w:pPr>
            <w:r w:rsidRPr="00E30818">
              <w:rPr>
                <w:rFonts w:ascii="Cambria" w:hAnsi="Cambria"/>
                <w:b/>
                <w:smallCaps/>
                <w:sz w:val="20"/>
              </w:rPr>
              <w:t>Institute of Medicine (IOM) Competencies</w:t>
            </w:r>
          </w:p>
        </w:tc>
        <w:tc>
          <w:tcPr>
            <w:tcW w:w="3595" w:type="dxa"/>
            <w:shd w:val="clear" w:color="auto" w:fill="BDD6EE" w:themeFill="accent1" w:themeFillTint="66"/>
            <w:vAlign w:val="center"/>
          </w:tcPr>
          <w:p w:rsidR="0041025F" w:rsidRPr="00E30818" w:rsidRDefault="0041025F" w:rsidP="00441204">
            <w:pPr>
              <w:jc w:val="center"/>
              <w:rPr>
                <w:rFonts w:ascii="Cambria" w:hAnsi="Cambria"/>
                <w:b/>
                <w:smallCaps/>
                <w:sz w:val="20"/>
              </w:rPr>
            </w:pPr>
            <w:r w:rsidRPr="00E30818">
              <w:rPr>
                <w:rFonts w:ascii="Cambria" w:hAnsi="Cambria"/>
                <w:b/>
                <w:smallCaps/>
                <w:sz w:val="20"/>
              </w:rPr>
              <w:t>Interprofessional Education Collaborative Competencies</w:t>
            </w:r>
          </w:p>
        </w:tc>
      </w:tr>
      <w:tr w:rsidR="0041025F" w:rsidRPr="00E30818" w:rsidTr="00441204">
        <w:tc>
          <w:tcPr>
            <w:tcW w:w="3960" w:type="dxa"/>
          </w:tcPr>
          <w:p w:rsidR="0041025F" w:rsidRPr="00E30818" w:rsidRDefault="00601B21" w:rsidP="00E11A62">
            <w:pPr>
              <w:spacing w:line="276" w:lineRule="auto"/>
              <w:rPr>
                <w:rFonts w:ascii="Cambria" w:hAnsi="Cambria"/>
                <w:sz w:val="20"/>
              </w:rPr>
            </w:pPr>
            <w:sdt>
              <w:sdtPr>
                <w:rPr>
                  <w:rFonts w:ascii="Cambria" w:hAnsi="Cambria"/>
                  <w:sz w:val="20"/>
                </w:rPr>
                <w:id w:val="-1435669985"/>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Patient Care</w:t>
            </w:r>
          </w:p>
          <w:p w:rsidR="0041025F" w:rsidRPr="00E30818" w:rsidRDefault="00601B21" w:rsidP="00E11A62">
            <w:pPr>
              <w:spacing w:line="276" w:lineRule="auto"/>
              <w:rPr>
                <w:rFonts w:ascii="Cambria" w:hAnsi="Cambria"/>
                <w:sz w:val="20"/>
              </w:rPr>
            </w:pPr>
            <w:sdt>
              <w:sdtPr>
                <w:rPr>
                  <w:rFonts w:ascii="Cambria" w:hAnsi="Cambria"/>
                  <w:sz w:val="20"/>
                </w:rPr>
                <w:id w:val="-258224036"/>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Medical Knowledge</w:t>
            </w:r>
          </w:p>
          <w:p w:rsidR="0041025F" w:rsidRPr="00E30818" w:rsidRDefault="00601B21" w:rsidP="00E11A62">
            <w:pPr>
              <w:spacing w:line="276" w:lineRule="auto"/>
              <w:rPr>
                <w:rFonts w:ascii="Cambria" w:hAnsi="Cambria"/>
                <w:sz w:val="20"/>
              </w:rPr>
            </w:pPr>
            <w:sdt>
              <w:sdtPr>
                <w:rPr>
                  <w:rFonts w:ascii="Cambria" w:hAnsi="Cambria"/>
                  <w:sz w:val="20"/>
                </w:rPr>
                <w:id w:val="-1052154381"/>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Practice-Based Learning &amp; Improvement</w:t>
            </w:r>
          </w:p>
          <w:p w:rsidR="0041025F" w:rsidRPr="00E30818" w:rsidRDefault="00601B21" w:rsidP="00E11A62">
            <w:pPr>
              <w:spacing w:line="276" w:lineRule="auto"/>
              <w:rPr>
                <w:rFonts w:ascii="Cambria" w:hAnsi="Cambria"/>
                <w:sz w:val="20"/>
              </w:rPr>
            </w:pPr>
            <w:sdt>
              <w:sdtPr>
                <w:rPr>
                  <w:rFonts w:ascii="Cambria" w:hAnsi="Cambria"/>
                  <w:sz w:val="20"/>
                </w:rPr>
                <w:id w:val="1833169742"/>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Interpersonal &amp; Communication Skills</w:t>
            </w:r>
          </w:p>
          <w:p w:rsidR="0041025F" w:rsidRPr="00E30818" w:rsidRDefault="00601B21" w:rsidP="00E11A62">
            <w:pPr>
              <w:spacing w:line="276" w:lineRule="auto"/>
              <w:rPr>
                <w:rFonts w:ascii="Cambria" w:hAnsi="Cambria"/>
                <w:sz w:val="20"/>
              </w:rPr>
            </w:pPr>
            <w:sdt>
              <w:sdtPr>
                <w:rPr>
                  <w:rFonts w:ascii="Cambria" w:hAnsi="Cambria"/>
                  <w:sz w:val="20"/>
                </w:rPr>
                <w:id w:val="1989827727"/>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Professionalism</w:t>
            </w:r>
          </w:p>
          <w:p w:rsidR="0041025F" w:rsidRPr="00E30818" w:rsidRDefault="00601B21" w:rsidP="00E11A62">
            <w:pPr>
              <w:spacing w:line="276" w:lineRule="auto"/>
              <w:rPr>
                <w:rFonts w:ascii="Cambria" w:hAnsi="Cambria"/>
              </w:rPr>
            </w:pPr>
            <w:sdt>
              <w:sdtPr>
                <w:rPr>
                  <w:rFonts w:ascii="Cambria" w:hAnsi="Cambria"/>
                  <w:sz w:val="20"/>
                </w:rPr>
                <w:id w:val="572775554"/>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System-Based Practice</w:t>
            </w:r>
          </w:p>
        </w:tc>
        <w:tc>
          <w:tcPr>
            <w:tcW w:w="3240" w:type="dxa"/>
          </w:tcPr>
          <w:p w:rsidR="0041025F" w:rsidRPr="00E30818" w:rsidRDefault="00601B21" w:rsidP="00E11A62">
            <w:pPr>
              <w:spacing w:line="276" w:lineRule="auto"/>
              <w:rPr>
                <w:rFonts w:ascii="Cambria" w:hAnsi="Cambria"/>
                <w:sz w:val="20"/>
              </w:rPr>
            </w:pPr>
            <w:sdt>
              <w:sdtPr>
                <w:rPr>
                  <w:rFonts w:ascii="Cambria" w:hAnsi="Cambria"/>
                  <w:sz w:val="20"/>
                </w:rPr>
                <w:id w:val="1698046222"/>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Provide patient-centered care</w:t>
            </w:r>
          </w:p>
          <w:p w:rsidR="0041025F" w:rsidRPr="00E30818" w:rsidRDefault="00601B21" w:rsidP="00E11A62">
            <w:pPr>
              <w:spacing w:line="276" w:lineRule="auto"/>
              <w:rPr>
                <w:rFonts w:ascii="Cambria" w:hAnsi="Cambria"/>
                <w:sz w:val="20"/>
              </w:rPr>
            </w:pPr>
            <w:sdt>
              <w:sdtPr>
                <w:rPr>
                  <w:rFonts w:ascii="Cambria" w:hAnsi="Cambria"/>
                  <w:sz w:val="20"/>
                </w:rPr>
                <w:id w:val="1809890206"/>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Work in interdisciplinary teams</w:t>
            </w:r>
          </w:p>
          <w:p w:rsidR="0041025F" w:rsidRPr="00E30818" w:rsidRDefault="00601B21" w:rsidP="00E11A62">
            <w:pPr>
              <w:spacing w:line="276" w:lineRule="auto"/>
              <w:rPr>
                <w:rFonts w:ascii="Cambria" w:hAnsi="Cambria"/>
                <w:sz w:val="20"/>
              </w:rPr>
            </w:pPr>
            <w:sdt>
              <w:sdtPr>
                <w:rPr>
                  <w:rFonts w:ascii="Cambria" w:hAnsi="Cambria"/>
                  <w:sz w:val="20"/>
                </w:rPr>
                <w:id w:val="202366217"/>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Employ evidence-based practice</w:t>
            </w:r>
          </w:p>
          <w:p w:rsidR="0041025F" w:rsidRPr="00E30818" w:rsidRDefault="00601B21" w:rsidP="00E11A62">
            <w:pPr>
              <w:spacing w:line="276" w:lineRule="auto"/>
              <w:rPr>
                <w:rFonts w:ascii="Cambria" w:hAnsi="Cambria"/>
                <w:sz w:val="20"/>
              </w:rPr>
            </w:pPr>
            <w:sdt>
              <w:sdtPr>
                <w:rPr>
                  <w:rFonts w:ascii="Cambria" w:hAnsi="Cambria"/>
                  <w:sz w:val="20"/>
                </w:rPr>
                <w:id w:val="86886077"/>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Apply Quality Improvement</w:t>
            </w:r>
          </w:p>
          <w:p w:rsidR="0041025F" w:rsidRPr="00E30818" w:rsidRDefault="00601B21" w:rsidP="00E11A62">
            <w:pPr>
              <w:spacing w:line="276" w:lineRule="auto"/>
              <w:rPr>
                <w:rFonts w:ascii="Cambria" w:hAnsi="Cambria"/>
              </w:rPr>
            </w:pPr>
            <w:sdt>
              <w:sdtPr>
                <w:rPr>
                  <w:rFonts w:ascii="Cambria" w:hAnsi="Cambria"/>
                  <w:sz w:val="20"/>
                </w:rPr>
                <w:id w:val="-1335910843"/>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Utilize Informatics</w:t>
            </w:r>
          </w:p>
        </w:tc>
        <w:tc>
          <w:tcPr>
            <w:tcW w:w="3595" w:type="dxa"/>
          </w:tcPr>
          <w:p w:rsidR="0041025F" w:rsidRPr="00E30818" w:rsidRDefault="00601B21" w:rsidP="00E11A62">
            <w:pPr>
              <w:spacing w:line="276" w:lineRule="auto"/>
              <w:rPr>
                <w:rFonts w:ascii="Cambria" w:hAnsi="Cambria"/>
                <w:sz w:val="20"/>
              </w:rPr>
            </w:pPr>
            <w:sdt>
              <w:sdtPr>
                <w:rPr>
                  <w:rFonts w:ascii="Cambria" w:hAnsi="Cambria"/>
                  <w:sz w:val="20"/>
                </w:rPr>
                <w:id w:val="-240946863"/>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Values/Ethics for Interprofessional </w:t>
            </w:r>
          </w:p>
          <w:p w:rsidR="0041025F" w:rsidRPr="00E30818" w:rsidRDefault="0041025F" w:rsidP="00E11A62">
            <w:pPr>
              <w:spacing w:line="276" w:lineRule="auto"/>
              <w:rPr>
                <w:rFonts w:ascii="Cambria" w:hAnsi="Cambria"/>
                <w:sz w:val="20"/>
              </w:rPr>
            </w:pPr>
            <w:r w:rsidRPr="00E30818">
              <w:rPr>
                <w:rFonts w:ascii="Cambria" w:hAnsi="Cambria"/>
                <w:sz w:val="20"/>
              </w:rPr>
              <w:t xml:space="preserve">         Practice</w:t>
            </w:r>
          </w:p>
          <w:p w:rsidR="0041025F" w:rsidRPr="00E30818" w:rsidRDefault="00601B21" w:rsidP="00E11A62">
            <w:pPr>
              <w:spacing w:line="276" w:lineRule="auto"/>
              <w:rPr>
                <w:rFonts w:ascii="Cambria" w:hAnsi="Cambria"/>
                <w:sz w:val="20"/>
              </w:rPr>
            </w:pPr>
            <w:sdt>
              <w:sdtPr>
                <w:rPr>
                  <w:rFonts w:ascii="Cambria" w:hAnsi="Cambria"/>
                  <w:sz w:val="20"/>
                </w:rPr>
                <w:id w:val="-1991708807"/>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Roles/Responsibilities</w:t>
            </w:r>
          </w:p>
          <w:p w:rsidR="0041025F" w:rsidRPr="00E30818" w:rsidRDefault="00601B21" w:rsidP="00E11A62">
            <w:pPr>
              <w:spacing w:line="276" w:lineRule="auto"/>
              <w:rPr>
                <w:rFonts w:ascii="Cambria" w:hAnsi="Cambria"/>
                <w:sz w:val="20"/>
              </w:rPr>
            </w:pPr>
            <w:sdt>
              <w:sdtPr>
                <w:rPr>
                  <w:rFonts w:ascii="Cambria" w:hAnsi="Cambria"/>
                  <w:sz w:val="20"/>
                </w:rPr>
                <w:id w:val="1459989115"/>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Interprofessional Communication</w:t>
            </w:r>
          </w:p>
          <w:p w:rsidR="0041025F" w:rsidRPr="00E30818" w:rsidRDefault="00601B21" w:rsidP="00E11A62">
            <w:pPr>
              <w:spacing w:line="276" w:lineRule="auto"/>
              <w:rPr>
                <w:rFonts w:ascii="Cambria" w:hAnsi="Cambria"/>
                <w:sz w:val="20"/>
              </w:rPr>
            </w:pPr>
            <w:sdt>
              <w:sdtPr>
                <w:rPr>
                  <w:rFonts w:ascii="Cambria" w:hAnsi="Cambria"/>
                  <w:sz w:val="20"/>
                </w:rPr>
                <w:id w:val="-1782188171"/>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Teams and Teamwork</w:t>
            </w:r>
          </w:p>
        </w:tc>
      </w:tr>
    </w:tbl>
    <w:p w:rsidR="0041025F" w:rsidRPr="004721D2" w:rsidRDefault="004721D2" w:rsidP="00CB487B">
      <w:pPr>
        <w:spacing w:after="0" w:line="240" w:lineRule="auto"/>
        <w:rPr>
          <w:rFonts w:ascii="Cambria" w:eastAsia="MS Gothic" w:hAnsi="Cambria" w:cs="Segoe UI Symbol"/>
          <w:b/>
          <w:i/>
          <w:sz w:val="16"/>
        </w:rPr>
      </w:pPr>
      <w:r w:rsidRPr="004721D2">
        <w:rPr>
          <w:rFonts w:ascii="Cambria" w:eastAsia="MS Gothic" w:hAnsi="Cambria" w:cs="Segoe UI Symbol"/>
          <w:b/>
          <w:i/>
          <w:sz w:val="16"/>
        </w:rPr>
        <w:t>**Required</w:t>
      </w:r>
    </w:p>
    <w:p w:rsidR="004721D2" w:rsidRDefault="004721D2">
      <w:pPr>
        <w:rPr>
          <w:rFonts w:ascii="Cambria" w:eastAsia="MS Gothic" w:hAnsi="Cambria" w:cs="Segoe UI Symbol"/>
          <w:b/>
        </w:rPr>
      </w:pPr>
    </w:p>
    <w:p w:rsidR="004721D2" w:rsidRDefault="004721D2">
      <w:pPr>
        <w:rPr>
          <w:rFonts w:ascii="Cambria" w:eastAsia="MS Gothic" w:hAnsi="Cambria" w:cs="Segoe UI Symbol"/>
          <w:b/>
        </w:rPr>
      </w:pPr>
    </w:p>
    <w:p w:rsidR="004721D2" w:rsidRDefault="004721D2">
      <w:pPr>
        <w:rPr>
          <w:rFonts w:ascii="Cambria" w:eastAsia="MS Gothic" w:hAnsi="Cambria" w:cs="Segoe UI Symbol"/>
          <w:b/>
        </w:rPr>
      </w:pPr>
    </w:p>
    <w:p w:rsidR="004721D2" w:rsidRDefault="004721D2">
      <w:pPr>
        <w:rPr>
          <w:rFonts w:ascii="Cambria" w:eastAsia="MS Gothic" w:hAnsi="Cambria" w:cs="Segoe UI Symbol"/>
          <w:b/>
        </w:rPr>
      </w:pPr>
    </w:p>
    <w:p w:rsidR="00441204" w:rsidRDefault="004721D2" w:rsidP="00441204">
      <w:pPr>
        <w:spacing w:after="0" w:line="240" w:lineRule="auto"/>
        <w:jc w:val="center"/>
        <w:rPr>
          <w:rFonts w:ascii="Cambria" w:eastAsia="MS Gothic" w:hAnsi="Cambria" w:cs="Segoe UI Symbol"/>
          <w:b/>
        </w:rPr>
      </w:pPr>
      <w:r>
        <w:rPr>
          <w:rFonts w:ascii="Cambria" w:eastAsia="MS Gothic" w:hAnsi="Cambria" w:cs="Segoe UI Symbol"/>
          <w:b/>
        </w:rPr>
        <w:lastRenderedPageBreak/>
        <w:t xml:space="preserve">Section 2: </w:t>
      </w:r>
      <w:r w:rsidR="00441204">
        <w:rPr>
          <w:rFonts w:ascii="Cambria" w:eastAsia="MS Gothic" w:hAnsi="Cambria" w:cs="Segoe UI Symbol"/>
          <w:b/>
        </w:rPr>
        <w:t>Overall Practice Gap</w:t>
      </w:r>
    </w:p>
    <w:p w:rsidR="00441204" w:rsidRPr="00441204" w:rsidRDefault="00441204" w:rsidP="00441204">
      <w:pPr>
        <w:spacing w:after="0" w:line="240" w:lineRule="auto"/>
        <w:jc w:val="center"/>
        <w:rPr>
          <w:rFonts w:ascii="Cambria" w:eastAsia="MS Gothic" w:hAnsi="Cambria" w:cs="Segoe UI Symbol"/>
          <w:b/>
          <w:sz w:val="12"/>
          <w:szCs w:val="1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242"/>
        <w:gridCol w:w="3330"/>
        <w:gridCol w:w="359"/>
        <w:gridCol w:w="2697"/>
        <w:gridCol w:w="1794"/>
      </w:tblGrid>
      <w:tr w:rsidR="00441204" w:rsidRPr="00F73B43" w:rsidTr="00441204">
        <w:trPr>
          <w:trHeight w:val="693"/>
        </w:trPr>
        <w:tc>
          <w:tcPr>
            <w:tcW w:w="10790" w:type="dxa"/>
            <w:gridSpan w:val="6"/>
            <w:tcBorders>
              <w:bottom w:val="single" w:sz="4" w:space="0" w:color="auto"/>
            </w:tcBorders>
            <w:shd w:val="clear" w:color="auto" w:fill="BDD6EE" w:themeFill="accent1" w:themeFillTint="66"/>
            <w:vAlign w:val="center"/>
          </w:tcPr>
          <w:p w:rsidR="00441204" w:rsidRDefault="00441204" w:rsidP="00441204">
            <w:pPr>
              <w:jc w:val="center"/>
              <w:rPr>
                <w:rFonts w:ascii="Cambria" w:hAnsi="Cambria"/>
                <w:b/>
                <w:i/>
                <w:smallCaps/>
                <w:sz w:val="20"/>
              </w:rPr>
            </w:pPr>
            <w:r w:rsidRPr="001E7270">
              <w:rPr>
                <w:rFonts w:ascii="Cambria" w:hAnsi="Cambria"/>
                <w:b/>
                <w:smallCaps/>
                <w:sz w:val="24"/>
              </w:rPr>
              <w:t xml:space="preserve">Overall Professional Practice Gap </w:t>
            </w:r>
            <w:r w:rsidRPr="001E7270">
              <w:rPr>
                <w:rFonts w:ascii="Cambria" w:hAnsi="Cambria"/>
                <w:b/>
                <w:smallCaps/>
                <w:sz w:val="28"/>
              </w:rPr>
              <w:t xml:space="preserve">— </w:t>
            </w:r>
            <w:r w:rsidRPr="001E7270">
              <w:rPr>
                <w:rFonts w:ascii="Cambria" w:hAnsi="Cambria"/>
                <w:b/>
                <w:i/>
                <w:smallCaps/>
                <w:sz w:val="20"/>
              </w:rPr>
              <w:t>Criteria 2, 3</w:t>
            </w:r>
          </w:p>
          <w:p w:rsidR="00441204" w:rsidRPr="005B3D98" w:rsidRDefault="00441204" w:rsidP="00441204">
            <w:pPr>
              <w:jc w:val="center"/>
              <w:rPr>
                <w:rFonts w:ascii="Cambria" w:hAnsi="Cambria"/>
                <w:i/>
                <w:sz w:val="20"/>
              </w:rPr>
            </w:pPr>
            <w:r w:rsidRPr="005B3D98">
              <w:rPr>
                <w:rFonts w:ascii="Cambria" w:hAnsi="Cambria"/>
                <w:i/>
                <w:sz w:val="20"/>
              </w:rPr>
              <w:t xml:space="preserve">see attachment </w:t>
            </w:r>
            <w:r>
              <w:rPr>
                <w:rFonts w:ascii="Cambria" w:hAnsi="Cambria"/>
                <w:i/>
                <w:sz w:val="20"/>
              </w:rPr>
              <w:t>“</w:t>
            </w:r>
            <w:r w:rsidRPr="005B3D98">
              <w:rPr>
                <w:rFonts w:ascii="Cambria" w:hAnsi="Cambria"/>
                <w:i/>
                <w:sz w:val="20"/>
              </w:rPr>
              <w:t>1b-Tips &amp; Verbs for Learning Objectives</w:t>
            </w:r>
            <w:r>
              <w:rPr>
                <w:rFonts w:ascii="Cambria" w:hAnsi="Cambria"/>
                <w:i/>
                <w:sz w:val="20"/>
              </w:rPr>
              <w:t>”</w:t>
            </w:r>
          </w:p>
          <w:p w:rsidR="00441204" w:rsidRPr="00F73B43" w:rsidRDefault="00441204" w:rsidP="00441204">
            <w:pPr>
              <w:jc w:val="center"/>
              <w:rPr>
                <w:rFonts w:ascii="Cambria" w:hAnsi="Cambria"/>
                <w:b/>
                <w:i/>
                <w:smallCaps/>
                <w:sz w:val="20"/>
              </w:rPr>
            </w:pPr>
            <w:r w:rsidRPr="00DA0F36">
              <w:rPr>
                <w:rFonts w:ascii="Cambria" w:hAnsi="Cambria"/>
                <w:b/>
                <w:i/>
                <w:color w:val="C00000"/>
                <w:sz w:val="18"/>
              </w:rPr>
              <w:t>Th</w:t>
            </w:r>
            <w:r>
              <w:rPr>
                <w:rFonts w:ascii="Cambria" w:hAnsi="Cambria"/>
                <w:b/>
                <w:i/>
                <w:color w:val="C00000"/>
                <w:sz w:val="18"/>
              </w:rPr>
              <w:t>is</w:t>
            </w:r>
            <w:r w:rsidRPr="00DA0F36">
              <w:rPr>
                <w:rFonts w:ascii="Cambria" w:hAnsi="Cambria"/>
                <w:b/>
                <w:i/>
                <w:color w:val="C00000"/>
                <w:sz w:val="18"/>
              </w:rPr>
              <w:t xml:space="preserve"> practice gap should be all encompassing for your activity as a whole.</w:t>
            </w:r>
          </w:p>
        </w:tc>
      </w:tr>
      <w:tr w:rsidR="00441204" w:rsidRPr="00820840" w:rsidTr="003F280C">
        <w:trPr>
          <w:trHeight w:val="512"/>
        </w:trPr>
        <w:tc>
          <w:tcPr>
            <w:tcW w:w="5940" w:type="dxa"/>
            <w:gridSpan w:val="3"/>
            <w:tcBorders>
              <w:top w:val="single" w:sz="4" w:space="0" w:color="auto"/>
            </w:tcBorders>
            <w:shd w:val="clear" w:color="auto" w:fill="BDD6EE" w:themeFill="accent1" w:themeFillTint="66"/>
            <w:vAlign w:val="center"/>
          </w:tcPr>
          <w:p w:rsidR="00441204" w:rsidRDefault="00441204" w:rsidP="00441204">
            <w:pPr>
              <w:rPr>
                <w:rFonts w:ascii="Cambria" w:hAnsi="Cambria"/>
                <w:i/>
                <w:sz w:val="18"/>
              </w:rPr>
            </w:pPr>
            <w:r>
              <w:rPr>
                <w:rFonts w:ascii="Cambria" w:hAnsi="Cambria"/>
                <w:i/>
                <w:sz w:val="18"/>
              </w:rPr>
              <w:t>Knowledge = information obtained</w:t>
            </w:r>
          </w:p>
          <w:p w:rsidR="00441204" w:rsidRDefault="00441204" w:rsidP="00441204">
            <w:pPr>
              <w:rPr>
                <w:rFonts w:ascii="Cambria" w:hAnsi="Cambria"/>
                <w:i/>
                <w:sz w:val="18"/>
              </w:rPr>
            </w:pPr>
            <w:r w:rsidRPr="0005316E">
              <w:rPr>
                <w:rFonts w:ascii="Cambria" w:hAnsi="Cambria"/>
                <w:i/>
                <w:sz w:val="18"/>
              </w:rPr>
              <w:t>Competence = ability to apply knowledge, ski</w:t>
            </w:r>
            <w:r>
              <w:rPr>
                <w:rFonts w:ascii="Cambria" w:hAnsi="Cambria"/>
                <w:i/>
                <w:sz w:val="18"/>
              </w:rPr>
              <w:t>lls, and judgement in practice</w:t>
            </w:r>
          </w:p>
        </w:tc>
        <w:tc>
          <w:tcPr>
            <w:tcW w:w="4850" w:type="dxa"/>
            <w:gridSpan w:val="3"/>
            <w:tcBorders>
              <w:top w:val="single" w:sz="4" w:space="0" w:color="auto"/>
            </w:tcBorders>
            <w:shd w:val="clear" w:color="auto" w:fill="BDD6EE" w:themeFill="accent1" w:themeFillTint="66"/>
            <w:vAlign w:val="center"/>
          </w:tcPr>
          <w:p w:rsidR="00441204" w:rsidRDefault="00441204" w:rsidP="00441204">
            <w:pPr>
              <w:rPr>
                <w:rFonts w:ascii="Cambria" w:hAnsi="Cambria"/>
                <w:i/>
                <w:sz w:val="18"/>
              </w:rPr>
            </w:pPr>
            <w:r w:rsidRPr="0005316E">
              <w:rPr>
                <w:rFonts w:ascii="Cambria" w:hAnsi="Cambria"/>
                <w:i/>
                <w:sz w:val="18"/>
              </w:rPr>
              <w:t>Performance = wha</w:t>
            </w:r>
            <w:r>
              <w:rPr>
                <w:rFonts w:ascii="Cambria" w:hAnsi="Cambria"/>
                <w:i/>
                <w:sz w:val="18"/>
              </w:rPr>
              <w:t>t one actually does in practice</w:t>
            </w:r>
          </w:p>
          <w:p w:rsidR="00441204" w:rsidRPr="00820840" w:rsidRDefault="00441204" w:rsidP="00441204">
            <w:pPr>
              <w:rPr>
                <w:rFonts w:ascii="Cambria" w:hAnsi="Cambria"/>
                <w:i/>
                <w:sz w:val="18"/>
              </w:rPr>
            </w:pPr>
            <w:r w:rsidRPr="0005316E">
              <w:rPr>
                <w:rFonts w:ascii="Cambria" w:hAnsi="Cambria"/>
                <w:i/>
                <w:sz w:val="18"/>
              </w:rPr>
              <w:t>Patient Outcomes = measurable results of treatment</w:t>
            </w:r>
          </w:p>
        </w:tc>
      </w:tr>
      <w:tr w:rsidR="00441204" w:rsidRPr="00DA0F36" w:rsidTr="00441204">
        <w:trPr>
          <w:trHeight w:val="180"/>
        </w:trPr>
        <w:tc>
          <w:tcPr>
            <w:tcW w:w="6299" w:type="dxa"/>
            <w:gridSpan w:val="4"/>
            <w:shd w:val="clear" w:color="auto" w:fill="auto"/>
            <w:vAlign w:val="center"/>
          </w:tcPr>
          <w:p w:rsidR="00441204" w:rsidRPr="009736C1" w:rsidRDefault="00441204" w:rsidP="00441204">
            <w:pPr>
              <w:rPr>
                <w:rFonts w:ascii="Cambria" w:hAnsi="Cambria"/>
                <w:b/>
                <w:smallCaps/>
                <w:sz w:val="20"/>
              </w:rPr>
            </w:pPr>
          </w:p>
        </w:tc>
        <w:tc>
          <w:tcPr>
            <w:tcW w:w="4491" w:type="dxa"/>
            <w:gridSpan w:val="2"/>
            <w:shd w:val="clear" w:color="auto" w:fill="auto"/>
            <w:vAlign w:val="center"/>
          </w:tcPr>
          <w:p w:rsidR="00441204" w:rsidRPr="00DA0F36" w:rsidRDefault="00441204" w:rsidP="00441204">
            <w:pPr>
              <w:jc w:val="center"/>
              <w:rPr>
                <w:rFonts w:ascii="Cambria" w:hAnsi="Cambria"/>
                <w:b/>
                <w:i/>
                <w:color w:val="C00000"/>
                <w:sz w:val="18"/>
              </w:rPr>
            </w:pPr>
          </w:p>
        </w:tc>
      </w:tr>
      <w:tr w:rsidR="00441204" w:rsidRPr="009736C1" w:rsidTr="00441204">
        <w:trPr>
          <w:trHeight w:val="675"/>
        </w:trPr>
        <w:tc>
          <w:tcPr>
            <w:tcW w:w="2610" w:type="dxa"/>
            <w:gridSpan w:val="2"/>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Current practice</w:t>
            </w:r>
          </w:p>
          <w:p w:rsidR="00441204" w:rsidRPr="000C3D60" w:rsidRDefault="00441204" w:rsidP="00441204">
            <w:pPr>
              <w:jc w:val="center"/>
              <w:rPr>
                <w:rFonts w:ascii="Cambria" w:hAnsi="Cambria"/>
                <w:i/>
              </w:rPr>
            </w:pPr>
            <w:r w:rsidRPr="000C3D60">
              <w:rPr>
                <w:rFonts w:ascii="Cambria" w:hAnsi="Cambria"/>
                <w:i/>
                <w:sz w:val="18"/>
              </w:rPr>
              <w:t>(What is)</w:t>
            </w:r>
          </w:p>
        </w:tc>
        <w:tc>
          <w:tcPr>
            <w:tcW w:w="3689" w:type="dxa"/>
            <w:gridSpan w:val="2"/>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Ideal Practice</w:t>
            </w:r>
          </w:p>
          <w:p w:rsidR="00441204" w:rsidRPr="000C3D60" w:rsidRDefault="00441204" w:rsidP="00441204">
            <w:pPr>
              <w:jc w:val="center"/>
              <w:rPr>
                <w:rFonts w:ascii="Cambria" w:hAnsi="Cambria"/>
                <w:i/>
              </w:rPr>
            </w:pPr>
            <w:r w:rsidRPr="000C3D60">
              <w:rPr>
                <w:rFonts w:ascii="Cambria" w:hAnsi="Cambria"/>
                <w:i/>
                <w:sz w:val="18"/>
              </w:rPr>
              <w:t>(What should be)</w:t>
            </w:r>
          </w:p>
        </w:tc>
        <w:tc>
          <w:tcPr>
            <w:tcW w:w="2697" w:type="dxa"/>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Existing Gap</w:t>
            </w:r>
          </w:p>
          <w:p w:rsidR="00441204" w:rsidRDefault="00441204" w:rsidP="00441204">
            <w:pPr>
              <w:jc w:val="center"/>
              <w:rPr>
                <w:rFonts w:ascii="Cambria" w:hAnsi="Cambria"/>
                <w:i/>
                <w:sz w:val="18"/>
              </w:rPr>
            </w:pPr>
            <w:r w:rsidRPr="000C3D60">
              <w:rPr>
                <w:rFonts w:ascii="Cambria" w:hAnsi="Cambria"/>
                <w:i/>
                <w:sz w:val="18"/>
              </w:rPr>
              <w:t xml:space="preserve">(Difference between </w:t>
            </w:r>
          </w:p>
          <w:p w:rsidR="00441204" w:rsidRPr="000C3D60" w:rsidRDefault="00441204" w:rsidP="00441204">
            <w:pPr>
              <w:jc w:val="center"/>
              <w:rPr>
                <w:rFonts w:ascii="Cambria" w:hAnsi="Cambria"/>
                <w:i/>
              </w:rPr>
            </w:pPr>
            <w:r w:rsidRPr="000C3D60">
              <w:rPr>
                <w:rFonts w:ascii="Cambria" w:hAnsi="Cambria"/>
                <w:i/>
                <w:sz w:val="18"/>
              </w:rPr>
              <w:t>current and ideal)</w:t>
            </w:r>
          </w:p>
        </w:tc>
        <w:tc>
          <w:tcPr>
            <w:tcW w:w="1794" w:type="dxa"/>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Type of Practice Gap</w:t>
            </w:r>
          </w:p>
        </w:tc>
      </w:tr>
      <w:tr w:rsidR="00441204" w:rsidRPr="000C3D60" w:rsidTr="003F280C">
        <w:trPr>
          <w:trHeight w:val="1520"/>
        </w:trPr>
        <w:tc>
          <w:tcPr>
            <w:tcW w:w="368" w:type="dxa"/>
            <w:tcBorders>
              <w:top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r>
              <w:rPr>
                <w:rFonts w:ascii="Cambria" w:hAnsi="Cambria"/>
                <w:sz w:val="20"/>
                <w:szCs w:val="20"/>
              </w:rPr>
              <w:t>1.</w:t>
            </w:r>
          </w:p>
        </w:tc>
        <w:tc>
          <w:tcPr>
            <w:tcW w:w="2242" w:type="dxa"/>
            <w:tcBorders>
              <w:top w:val="single" w:sz="4" w:space="0" w:color="auto"/>
              <w:left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p>
        </w:tc>
        <w:tc>
          <w:tcPr>
            <w:tcW w:w="3689" w:type="dxa"/>
            <w:gridSpan w:val="2"/>
            <w:tcBorders>
              <w:top w:val="single" w:sz="4" w:space="0" w:color="auto"/>
              <w:left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441204" w:rsidRPr="000C3D60" w:rsidRDefault="00601B21" w:rsidP="00441204">
            <w:pPr>
              <w:rPr>
                <w:rFonts w:ascii="Cambria" w:hAnsi="Cambria"/>
                <w:sz w:val="18"/>
              </w:rPr>
            </w:pPr>
            <w:sdt>
              <w:sdtPr>
                <w:rPr>
                  <w:rFonts w:ascii="Cambria" w:hAnsi="Cambria"/>
                  <w:sz w:val="18"/>
                </w:rPr>
                <w:id w:val="-1048065768"/>
                <w14:checkbox>
                  <w14:checked w14:val="0"/>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441204" w:rsidRPr="000C3D60">
              <w:rPr>
                <w:rFonts w:ascii="Cambria" w:hAnsi="Cambria"/>
                <w:sz w:val="18"/>
              </w:rPr>
              <w:t xml:space="preserve"> </w:t>
            </w:r>
            <w:r w:rsidR="00441204">
              <w:rPr>
                <w:rFonts w:ascii="Cambria" w:hAnsi="Cambria"/>
                <w:sz w:val="18"/>
              </w:rPr>
              <w:t>Knowledge</w:t>
            </w:r>
          </w:p>
          <w:p w:rsidR="00441204" w:rsidRPr="000C3D60" w:rsidRDefault="00601B21" w:rsidP="00441204">
            <w:pPr>
              <w:rPr>
                <w:rFonts w:ascii="Cambria" w:hAnsi="Cambria"/>
                <w:sz w:val="18"/>
              </w:rPr>
            </w:pPr>
            <w:sdt>
              <w:sdtPr>
                <w:rPr>
                  <w:rFonts w:ascii="Cambria" w:hAnsi="Cambria"/>
                  <w:sz w:val="18"/>
                </w:rPr>
                <w:id w:val="1415744929"/>
                <w14:checkbox>
                  <w14:checked w14:val="0"/>
                  <w14:checkedState w14:val="2612" w14:font="MS Gothic"/>
                  <w14:uncheckedState w14:val="2610" w14:font="MS Gothic"/>
                </w14:checkbox>
              </w:sdtPr>
              <w:sdtEndPr/>
              <w:sdtContent>
                <w:r w:rsidR="00441204" w:rsidRPr="000C3D60">
                  <w:rPr>
                    <w:rFonts w:ascii="MS Gothic" w:eastAsia="MS Gothic" w:hAnsi="MS Gothic" w:hint="eastAsia"/>
                    <w:sz w:val="18"/>
                  </w:rPr>
                  <w:t>☐</w:t>
                </w:r>
              </w:sdtContent>
            </w:sdt>
            <w:r w:rsidR="00441204" w:rsidRPr="000C3D60">
              <w:rPr>
                <w:rFonts w:ascii="Cambria" w:hAnsi="Cambria"/>
                <w:sz w:val="18"/>
              </w:rPr>
              <w:t xml:space="preserve"> Competence</w:t>
            </w:r>
          </w:p>
          <w:p w:rsidR="00441204" w:rsidRPr="000C3D60" w:rsidRDefault="00601B21" w:rsidP="00441204">
            <w:pPr>
              <w:rPr>
                <w:rFonts w:ascii="Cambria" w:hAnsi="Cambria"/>
                <w:sz w:val="18"/>
              </w:rPr>
            </w:pPr>
            <w:sdt>
              <w:sdtPr>
                <w:rPr>
                  <w:rFonts w:ascii="Cambria" w:hAnsi="Cambria"/>
                  <w:sz w:val="18"/>
                </w:rPr>
                <w:id w:val="-1443680750"/>
                <w14:checkbox>
                  <w14:checked w14:val="0"/>
                  <w14:checkedState w14:val="2612" w14:font="MS Gothic"/>
                  <w14:uncheckedState w14:val="2610" w14:font="MS Gothic"/>
                </w14:checkbox>
              </w:sdtPr>
              <w:sdtEndPr/>
              <w:sdtContent>
                <w:r w:rsidR="00441204" w:rsidRPr="000C3D60">
                  <w:rPr>
                    <w:rFonts w:ascii="MS Gothic" w:eastAsia="MS Gothic" w:hAnsi="MS Gothic" w:hint="eastAsia"/>
                    <w:sz w:val="18"/>
                  </w:rPr>
                  <w:t>☐</w:t>
                </w:r>
              </w:sdtContent>
            </w:sdt>
            <w:r w:rsidR="00441204" w:rsidRPr="000C3D60">
              <w:rPr>
                <w:rFonts w:ascii="Cambria" w:hAnsi="Cambria"/>
                <w:sz w:val="18"/>
              </w:rPr>
              <w:t xml:space="preserve"> Performance</w:t>
            </w:r>
          </w:p>
          <w:p w:rsidR="00441204" w:rsidRPr="000C3D60" w:rsidRDefault="00601B21" w:rsidP="00441204">
            <w:pPr>
              <w:rPr>
                <w:rFonts w:ascii="Cambria" w:hAnsi="Cambria"/>
                <w:sz w:val="18"/>
              </w:rPr>
            </w:pPr>
            <w:sdt>
              <w:sdtPr>
                <w:rPr>
                  <w:rFonts w:ascii="Cambria" w:hAnsi="Cambria"/>
                  <w:sz w:val="18"/>
                </w:rPr>
                <w:id w:val="-1228915147"/>
                <w14:checkbox>
                  <w14:checked w14:val="0"/>
                  <w14:checkedState w14:val="2612" w14:font="MS Gothic"/>
                  <w14:uncheckedState w14:val="2610" w14:font="MS Gothic"/>
                </w14:checkbox>
              </w:sdtPr>
              <w:sdtEndPr/>
              <w:sdtContent>
                <w:r w:rsidR="00441204" w:rsidRPr="000C3D60">
                  <w:rPr>
                    <w:rFonts w:ascii="MS Gothic" w:eastAsia="MS Gothic" w:hAnsi="MS Gothic" w:hint="eastAsia"/>
                    <w:sz w:val="18"/>
                  </w:rPr>
                  <w:t>☐</w:t>
                </w:r>
              </w:sdtContent>
            </w:sdt>
            <w:r w:rsidR="00441204" w:rsidRPr="000C3D60">
              <w:rPr>
                <w:rFonts w:ascii="Cambria" w:hAnsi="Cambria"/>
                <w:sz w:val="18"/>
              </w:rPr>
              <w:t xml:space="preserve"> Patient Outcomes</w:t>
            </w:r>
          </w:p>
        </w:tc>
      </w:tr>
    </w:tbl>
    <w:p w:rsidR="00441204" w:rsidRDefault="00441204" w:rsidP="00441204">
      <w:pPr>
        <w:spacing w:after="0" w:line="240" w:lineRule="auto"/>
        <w:jc w:val="center"/>
        <w:rPr>
          <w:rFonts w:ascii="Cambria" w:eastAsia="MS Gothic" w:hAnsi="Cambria" w:cs="Segoe UI Symbol"/>
          <w:b/>
        </w:rPr>
      </w:pPr>
    </w:p>
    <w:p w:rsidR="004721D2" w:rsidRDefault="00441204" w:rsidP="00441204">
      <w:pPr>
        <w:spacing w:after="0" w:line="240" w:lineRule="auto"/>
        <w:jc w:val="center"/>
        <w:rPr>
          <w:rFonts w:ascii="Cambria" w:eastAsia="MS Gothic" w:hAnsi="Cambria" w:cs="Segoe UI Symbol"/>
          <w:b/>
        </w:rPr>
      </w:pPr>
      <w:r>
        <w:rPr>
          <w:rFonts w:ascii="Cambria" w:eastAsia="MS Gothic" w:hAnsi="Cambria" w:cs="Segoe UI Symbol"/>
          <w:b/>
        </w:rPr>
        <w:t xml:space="preserve">Section 3: </w:t>
      </w:r>
      <w:r w:rsidR="004D0546">
        <w:rPr>
          <w:rFonts w:ascii="Cambria" w:eastAsia="MS Gothic" w:hAnsi="Cambria" w:cs="Segoe UI Symbol"/>
          <w:b/>
        </w:rPr>
        <w:t>P</w:t>
      </w:r>
      <w:r w:rsidR="004721D2">
        <w:rPr>
          <w:rFonts w:ascii="Cambria" w:eastAsia="MS Gothic" w:hAnsi="Cambria" w:cs="Segoe UI Symbol"/>
          <w:b/>
        </w:rPr>
        <w:t>ractice Gaps</w:t>
      </w:r>
      <w:r w:rsidR="004D0546">
        <w:rPr>
          <w:rFonts w:ascii="Cambria" w:eastAsia="MS Gothic" w:hAnsi="Cambria" w:cs="Segoe UI Symbol"/>
          <w:b/>
        </w:rPr>
        <w:t xml:space="preserve"> by Therapeutic Area</w:t>
      </w:r>
    </w:p>
    <w:p w:rsidR="00441204" w:rsidRPr="00441204" w:rsidRDefault="00441204" w:rsidP="00441204">
      <w:pPr>
        <w:spacing w:after="0" w:line="240" w:lineRule="auto"/>
        <w:jc w:val="center"/>
        <w:rPr>
          <w:rFonts w:ascii="Cambria" w:eastAsia="MS Gothic" w:hAnsi="Cambria" w:cs="Segoe UI Symbol"/>
          <w:b/>
          <w:sz w:val="12"/>
          <w:szCs w:val="12"/>
        </w:rPr>
      </w:pPr>
    </w:p>
    <w:tbl>
      <w:tblPr>
        <w:tblStyle w:val="TableGrid"/>
        <w:tblW w:w="10790" w:type="dxa"/>
        <w:tblLook w:val="04A0" w:firstRow="1" w:lastRow="0" w:firstColumn="1" w:lastColumn="0" w:noHBand="0" w:noVBand="1"/>
      </w:tblPr>
      <w:tblGrid>
        <w:gridCol w:w="2425"/>
        <w:gridCol w:w="2790"/>
        <w:gridCol w:w="1530"/>
        <w:gridCol w:w="2250"/>
        <w:gridCol w:w="1795"/>
      </w:tblGrid>
      <w:tr w:rsidR="003259A2" w:rsidRPr="00E30818" w:rsidTr="003F280C">
        <w:trPr>
          <w:trHeight w:val="495"/>
        </w:trPr>
        <w:tc>
          <w:tcPr>
            <w:tcW w:w="10790" w:type="dxa"/>
            <w:gridSpan w:val="5"/>
            <w:tcBorders>
              <w:top w:val="nil"/>
              <w:left w:val="nil"/>
              <w:bottom w:val="nil"/>
              <w:right w:val="nil"/>
            </w:tcBorders>
            <w:shd w:val="clear" w:color="auto" w:fill="BDD6EE" w:themeFill="accent1" w:themeFillTint="66"/>
            <w:vAlign w:val="center"/>
          </w:tcPr>
          <w:p w:rsidR="003259A2" w:rsidRDefault="003259A2" w:rsidP="004721D2">
            <w:pPr>
              <w:jc w:val="center"/>
              <w:rPr>
                <w:rFonts w:ascii="Cambria" w:hAnsi="Cambria"/>
                <w:b/>
                <w:i/>
                <w:smallCaps/>
                <w:sz w:val="20"/>
              </w:rPr>
            </w:pPr>
            <w:r w:rsidRPr="00E30818">
              <w:rPr>
                <w:rFonts w:ascii="Cambria" w:hAnsi="Cambria"/>
                <w:b/>
                <w:smallCaps/>
                <w:sz w:val="24"/>
              </w:rPr>
              <w:t xml:space="preserve">Professional Practice Gaps by Therapeutic Area </w:t>
            </w:r>
            <w:r w:rsidRPr="00E30818">
              <w:rPr>
                <w:rFonts w:ascii="Cambria" w:hAnsi="Cambria"/>
                <w:b/>
                <w:smallCaps/>
                <w:sz w:val="28"/>
              </w:rPr>
              <w:t xml:space="preserve">— </w:t>
            </w:r>
            <w:r w:rsidRPr="00E30818">
              <w:rPr>
                <w:rFonts w:ascii="Cambria" w:hAnsi="Cambria"/>
                <w:b/>
                <w:i/>
                <w:smallCaps/>
                <w:sz w:val="20"/>
              </w:rPr>
              <w:t>Criteria 2, 3</w:t>
            </w:r>
          </w:p>
          <w:p w:rsidR="004721D2" w:rsidRPr="004721D2" w:rsidRDefault="004721D2" w:rsidP="00441204">
            <w:pPr>
              <w:jc w:val="center"/>
              <w:rPr>
                <w:rFonts w:ascii="Cambria" w:hAnsi="Cambria"/>
                <w:b/>
                <w:i/>
                <w:color w:val="C00000"/>
                <w:sz w:val="20"/>
              </w:rPr>
            </w:pPr>
            <w:r w:rsidRPr="004721D2">
              <w:rPr>
                <w:rFonts w:ascii="Cambria" w:hAnsi="Cambria"/>
                <w:b/>
                <w:i/>
                <w:color w:val="C00000"/>
                <w:sz w:val="20"/>
              </w:rPr>
              <w:t>For multiple therapeutic areas, attach additional she</w:t>
            </w:r>
            <w:r>
              <w:rPr>
                <w:rFonts w:ascii="Cambria" w:hAnsi="Cambria"/>
                <w:b/>
                <w:i/>
                <w:color w:val="C00000"/>
                <w:sz w:val="20"/>
              </w:rPr>
              <w:t xml:space="preserve">ets that cover each part of Section </w:t>
            </w:r>
            <w:r w:rsidR="00441204">
              <w:rPr>
                <w:rFonts w:ascii="Cambria" w:hAnsi="Cambria"/>
                <w:b/>
                <w:i/>
                <w:color w:val="C00000"/>
                <w:sz w:val="20"/>
              </w:rPr>
              <w:t>3</w:t>
            </w:r>
            <w:r>
              <w:rPr>
                <w:rFonts w:ascii="Cambria" w:hAnsi="Cambria"/>
                <w:b/>
                <w:i/>
                <w:color w:val="C00000"/>
                <w:sz w:val="20"/>
              </w:rPr>
              <w:t>.</w:t>
            </w:r>
          </w:p>
        </w:tc>
      </w:tr>
      <w:tr w:rsidR="003259A2" w:rsidRPr="00E30818" w:rsidTr="003F280C">
        <w:trPr>
          <w:trHeight w:val="390"/>
        </w:trPr>
        <w:tc>
          <w:tcPr>
            <w:tcW w:w="10790" w:type="dxa"/>
            <w:gridSpan w:val="5"/>
            <w:tcBorders>
              <w:top w:val="nil"/>
              <w:left w:val="nil"/>
              <w:bottom w:val="nil"/>
              <w:right w:val="nil"/>
            </w:tcBorders>
            <w:shd w:val="clear" w:color="auto" w:fill="auto"/>
            <w:vAlign w:val="center"/>
          </w:tcPr>
          <w:p w:rsidR="003259A2" w:rsidRPr="00E30818" w:rsidRDefault="003259A2" w:rsidP="00ED5B30">
            <w:pPr>
              <w:rPr>
                <w:rFonts w:ascii="Cambria" w:hAnsi="Cambria"/>
                <w:i/>
                <w:sz w:val="20"/>
              </w:rPr>
            </w:pPr>
            <w:r w:rsidRPr="00E30818">
              <w:rPr>
                <w:rFonts w:ascii="Cambria" w:hAnsi="Cambria"/>
                <w:b/>
                <w:smallCaps/>
                <w:sz w:val="24"/>
              </w:rPr>
              <w:t>Therapeutic Area</w:t>
            </w:r>
            <w:r w:rsidR="004D30F8" w:rsidRPr="00E30818">
              <w:rPr>
                <w:rFonts w:ascii="Cambria" w:hAnsi="Cambria"/>
                <w:b/>
                <w:smallCaps/>
                <w:sz w:val="24"/>
              </w:rPr>
              <w:t>s</w:t>
            </w:r>
            <w:r w:rsidRPr="00E30818">
              <w:rPr>
                <w:rFonts w:ascii="Cambria" w:hAnsi="Cambria"/>
                <w:b/>
                <w:smallCaps/>
                <w:sz w:val="24"/>
              </w:rPr>
              <w:t xml:space="preserve"> </w:t>
            </w:r>
            <w:r w:rsidRPr="00E30818">
              <w:rPr>
                <w:rFonts w:ascii="Cambria" w:hAnsi="Cambria"/>
                <w:i/>
                <w:sz w:val="20"/>
              </w:rPr>
              <w:t>(</w:t>
            </w:r>
            <w:r w:rsidR="00ED5B30" w:rsidRPr="00E30818">
              <w:rPr>
                <w:rFonts w:ascii="Cambria" w:hAnsi="Cambria"/>
                <w:i/>
                <w:sz w:val="20"/>
              </w:rPr>
              <w:t>Examples</w:t>
            </w:r>
            <w:r w:rsidRPr="00E30818">
              <w:rPr>
                <w:rFonts w:ascii="Cambria" w:hAnsi="Cambria"/>
                <w:i/>
                <w:sz w:val="20"/>
              </w:rPr>
              <w:t>)</w:t>
            </w:r>
          </w:p>
        </w:tc>
      </w:tr>
      <w:tr w:rsidR="004D30F8" w:rsidRPr="00E30818" w:rsidTr="003F280C">
        <w:trPr>
          <w:trHeight w:val="1098"/>
        </w:trPr>
        <w:tc>
          <w:tcPr>
            <w:tcW w:w="2425" w:type="dxa"/>
            <w:tcBorders>
              <w:top w:val="nil"/>
              <w:left w:val="nil"/>
              <w:bottom w:val="nil"/>
              <w:right w:val="nil"/>
            </w:tcBorders>
            <w:shd w:val="clear" w:color="auto" w:fill="A6A6A6" w:themeFill="background1" w:themeFillShade="A6"/>
          </w:tcPr>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 xml:space="preserve"> HAE</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 xml:space="preserve"> Allergic Rhinitis</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Allergic Conjunctivitis</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Allergy Immunotherapy</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Allergy Respiratory</w:t>
            </w:r>
          </w:p>
        </w:tc>
        <w:tc>
          <w:tcPr>
            <w:tcW w:w="4320" w:type="dxa"/>
            <w:gridSpan w:val="2"/>
            <w:tcBorders>
              <w:top w:val="nil"/>
              <w:left w:val="nil"/>
              <w:bottom w:val="nil"/>
              <w:right w:val="nil"/>
            </w:tcBorders>
            <w:shd w:val="clear" w:color="auto" w:fill="A6A6A6" w:themeFill="background1" w:themeFillShade="A6"/>
          </w:tcPr>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Anaphylaxis</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Asthma</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Bronchial-</w:t>
            </w:r>
            <w:proofErr w:type="spellStart"/>
            <w:r w:rsidRPr="004721D2">
              <w:rPr>
                <w:rFonts w:ascii="Cambria" w:hAnsi="Cambria"/>
                <w:sz w:val="18"/>
              </w:rPr>
              <w:t>Thermoplasty</w:t>
            </w:r>
            <w:proofErr w:type="spellEnd"/>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 xml:space="preserve"> COPD</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Exercise-Induced Bronchospasm</w:t>
            </w:r>
          </w:p>
        </w:tc>
        <w:tc>
          <w:tcPr>
            <w:tcW w:w="4045" w:type="dxa"/>
            <w:gridSpan w:val="2"/>
            <w:tcBorders>
              <w:top w:val="nil"/>
              <w:left w:val="nil"/>
              <w:bottom w:val="nil"/>
              <w:right w:val="nil"/>
            </w:tcBorders>
            <w:shd w:val="clear" w:color="auto" w:fill="A6A6A6" w:themeFill="background1" w:themeFillShade="A6"/>
          </w:tcPr>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Ocular Allergy</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Primary Immunodeficiency Disease</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Rhinosinusitis</w:t>
            </w:r>
          </w:p>
          <w:p w:rsidR="001A7987" w:rsidRPr="00E30818" w:rsidRDefault="001A7987" w:rsidP="004D30F8">
            <w:pPr>
              <w:rPr>
                <w:rFonts w:ascii="Cambria" w:hAnsi="Cambria"/>
                <w:sz w:val="20"/>
              </w:rPr>
            </w:pPr>
            <w:r w:rsidRPr="004721D2">
              <w:rPr>
                <w:rFonts w:ascii="Cambria" w:hAnsi="Cambria" w:cs="Cambria Math"/>
                <w:sz w:val="18"/>
              </w:rPr>
              <w:t>∘</w:t>
            </w:r>
            <w:r w:rsidRPr="004721D2">
              <w:rPr>
                <w:rFonts w:ascii="Cambria" w:hAnsi="Cambria"/>
                <w:sz w:val="18"/>
              </w:rPr>
              <w:t xml:space="preserve">Other </w:t>
            </w:r>
            <w:r w:rsidRPr="00E30818">
              <w:rPr>
                <w:rFonts w:ascii="Cambria" w:hAnsi="Cambria"/>
                <w:i/>
                <w:sz w:val="16"/>
              </w:rPr>
              <w:t>(please specify)</w:t>
            </w:r>
          </w:p>
        </w:tc>
      </w:tr>
      <w:tr w:rsidR="00441204" w:rsidRPr="00E30818" w:rsidTr="003F280C">
        <w:trPr>
          <w:trHeight w:val="80"/>
        </w:trPr>
        <w:tc>
          <w:tcPr>
            <w:tcW w:w="2425" w:type="dxa"/>
            <w:tcBorders>
              <w:top w:val="nil"/>
              <w:left w:val="nil"/>
              <w:bottom w:val="nil"/>
              <w:right w:val="nil"/>
            </w:tcBorders>
            <w:shd w:val="clear" w:color="auto" w:fill="auto"/>
          </w:tcPr>
          <w:p w:rsidR="00441204" w:rsidRPr="003F280C" w:rsidRDefault="00441204" w:rsidP="004D30F8">
            <w:pPr>
              <w:rPr>
                <w:rFonts w:ascii="Cambria" w:hAnsi="Cambria" w:cs="Cambria Math"/>
                <w:sz w:val="12"/>
                <w:szCs w:val="12"/>
              </w:rPr>
            </w:pPr>
          </w:p>
        </w:tc>
        <w:tc>
          <w:tcPr>
            <w:tcW w:w="4320" w:type="dxa"/>
            <w:gridSpan w:val="2"/>
            <w:tcBorders>
              <w:top w:val="nil"/>
              <w:left w:val="nil"/>
              <w:bottom w:val="nil"/>
              <w:right w:val="nil"/>
            </w:tcBorders>
            <w:shd w:val="clear" w:color="auto" w:fill="auto"/>
          </w:tcPr>
          <w:p w:rsidR="00441204" w:rsidRPr="004721D2" w:rsidRDefault="00441204" w:rsidP="004D30F8">
            <w:pPr>
              <w:rPr>
                <w:rFonts w:ascii="Cambria" w:hAnsi="Cambria" w:cs="Cambria Math"/>
                <w:sz w:val="18"/>
              </w:rPr>
            </w:pPr>
          </w:p>
        </w:tc>
        <w:tc>
          <w:tcPr>
            <w:tcW w:w="4045" w:type="dxa"/>
            <w:gridSpan w:val="2"/>
            <w:tcBorders>
              <w:top w:val="nil"/>
              <w:left w:val="nil"/>
              <w:bottom w:val="nil"/>
              <w:right w:val="nil"/>
            </w:tcBorders>
            <w:shd w:val="clear" w:color="auto" w:fill="auto"/>
          </w:tcPr>
          <w:p w:rsidR="00441204" w:rsidRPr="004721D2" w:rsidRDefault="00441204" w:rsidP="004D30F8">
            <w:pPr>
              <w:rPr>
                <w:rFonts w:ascii="Cambria" w:hAnsi="Cambria" w:cs="Cambria Math"/>
                <w:sz w:val="18"/>
              </w:rPr>
            </w:pPr>
          </w:p>
        </w:tc>
      </w:tr>
      <w:tr w:rsidR="003259A2" w:rsidRPr="00E30818" w:rsidTr="003F280C">
        <w:tc>
          <w:tcPr>
            <w:tcW w:w="2425" w:type="dxa"/>
            <w:tcBorders>
              <w:top w:val="nil"/>
              <w:left w:val="nil"/>
              <w:bottom w:val="single" w:sz="4" w:space="0" w:color="auto"/>
              <w:right w:val="nil"/>
            </w:tcBorders>
            <w:shd w:val="clear" w:color="auto" w:fill="D9D9D9" w:themeFill="background1" w:themeFillShade="D9"/>
            <w:vAlign w:val="center"/>
          </w:tcPr>
          <w:p w:rsidR="003259A2" w:rsidRPr="00441204" w:rsidRDefault="003259A2" w:rsidP="00E11A62">
            <w:pPr>
              <w:jc w:val="center"/>
              <w:rPr>
                <w:rFonts w:ascii="Cambria" w:hAnsi="Cambria"/>
                <w:b/>
                <w:smallCaps/>
              </w:rPr>
            </w:pPr>
            <w:r w:rsidRPr="00441204">
              <w:rPr>
                <w:rFonts w:ascii="Cambria" w:hAnsi="Cambria"/>
                <w:b/>
                <w:smallCaps/>
              </w:rPr>
              <w:t>Current practice</w:t>
            </w:r>
          </w:p>
          <w:p w:rsidR="003259A2" w:rsidRPr="00E30818" w:rsidRDefault="003259A2" w:rsidP="00E11A62">
            <w:pPr>
              <w:jc w:val="center"/>
              <w:rPr>
                <w:rFonts w:ascii="Cambria" w:hAnsi="Cambria"/>
                <w:i/>
              </w:rPr>
            </w:pPr>
            <w:r w:rsidRPr="00E30818">
              <w:rPr>
                <w:rFonts w:ascii="Cambria" w:hAnsi="Cambria"/>
                <w:i/>
                <w:sz w:val="18"/>
              </w:rPr>
              <w:t>(What is)</w:t>
            </w:r>
          </w:p>
        </w:tc>
        <w:tc>
          <w:tcPr>
            <w:tcW w:w="2790" w:type="dxa"/>
            <w:tcBorders>
              <w:top w:val="nil"/>
              <w:left w:val="nil"/>
              <w:bottom w:val="single" w:sz="4" w:space="0" w:color="auto"/>
              <w:right w:val="nil"/>
            </w:tcBorders>
            <w:shd w:val="clear" w:color="auto" w:fill="D9D9D9" w:themeFill="background1" w:themeFillShade="D9"/>
            <w:vAlign w:val="center"/>
          </w:tcPr>
          <w:p w:rsidR="003259A2" w:rsidRPr="00441204" w:rsidRDefault="003259A2" w:rsidP="00E11A62">
            <w:pPr>
              <w:jc w:val="center"/>
              <w:rPr>
                <w:rFonts w:ascii="Cambria" w:hAnsi="Cambria"/>
                <w:b/>
                <w:smallCaps/>
              </w:rPr>
            </w:pPr>
            <w:r w:rsidRPr="00441204">
              <w:rPr>
                <w:rFonts w:ascii="Cambria" w:hAnsi="Cambria"/>
                <w:b/>
                <w:smallCaps/>
              </w:rPr>
              <w:t>Ideal Practice</w:t>
            </w:r>
          </w:p>
          <w:p w:rsidR="003259A2" w:rsidRPr="00E30818" w:rsidRDefault="003259A2" w:rsidP="00E11A62">
            <w:pPr>
              <w:jc w:val="center"/>
              <w:rPr>
                <w:rFonts w:ascii="Cambria" w:hAnsi="Cambria"/>
                <w:i/>
              </w:rPr>
            </w:pPr>
            <w:r w:rsidRPr="00E30818">
              <w:rPr>
                <w:rFonts w:ascii="Cambria" w:hAnsi="Cambria"/>
                <w:i/>
                <w:sz w:val="18"/>
              </w:rPr>
              <w:t>(What should be)</w:t>
            </w:r>
          </w:p>
        </w:tc>
        <w:tc>
          <w:tcPr>
            <w:tcW w:w="3780" w:type="dxa"/>
            <w:gridSpan w:val="2"/>
            <w:tcBorders>
              <w:top w:val="nil"/>
              <w:left w:val="nil"/>
              <w:bottom w:val="single" w:sz="4" w:space="0" w:color="auto"/>
              <w:right w:val="nil"/>
            </w:tcBorders>
            <w:shd w:val="clear" w:color="auto" w:fill="D9D9D9" w:themeFill="background1" w:themeFillShade="D9"/>
            <w:vAlign w:val="center"/>
          </w:tcPr>
          <w:p w:rsidR="003259A2" w:rsidRPr="00441204" w:rsidRDefault="003259A2" w:rsidP="00E11A62">
            <w:pPr>
              <w:jc w:val="center"/>
              <w:rPr>
                <w:rFonts w:ascii="Cambria" w:hAnsi="Cambria"/>
                <w:b/>
                <w:smallCaps/>
              </w:rPr>
            </w:pPr>
            <w:r w:rsidRPr="00441204">
              <w:rPr>
                <w:rFonts w:ascii="Cambria" w:hAnsi="Cambria"/>
                <w:b/>
                <w:smallCaps/>
              </w:rPr>
              <w:t>Existing Gap</w:t>
            </w:r>
          </w:p>
          <w:p w:rsidR="000C1032" w:rsidRPr="00E30818" w:rsidRDefault="003259A2" w:rsidP="00E11A62">
            <w:pPr>
              <w:jc w:val="center"/>
              <w:rPr>
                <w:rFonts w:ascii="Cambria" w:hAnsi="Cambria"/>
                <w:i/>
                <w:sz w:val="18"/>
              </w:rPr>
            </w:pPr>
            <w:r w:rsidRPr="00E30818">
              <w:rPr>
                <w:rFonts w:ascii="Cambria" w:hAnsi="Cambria"/>
                <w:i/>
                <w:sz w:val="18"/>
              </w:rPr>
              <w:t xml:space="preserve">(Difference between </w:t>
            </w:r>
          </w:p>
          <w:p w:rsidR="003259A2" w:rsidRPr="00E30818" w:rsidRDefault="003259A2" w:rsidP="00E11A62">
            <w:pPr>
              <w:jc w:val="center"/>
              <w:rPr>
                <w:rFonts w:ascii="Cambria" w:hAnsi="Cambria"/>
                <w:i/>
              </w:rPr>
            </w:pPr>
            <w:r w:rsidRPr="00E30818">
              <w:rPr>
                <w:rFonts w:ascii="Cambria" w:hAnsi="Cambria"/>
                <w:i/>
                <w:sz w:val="18"/>
              </w:rPr>
              <w:t>current and ideal)</w:t>
            </w:r>
          </w:p>
        </w:tc>
        <w:tc>
          <w:tcPr>
            <w:tcW w:w="1795" w:type="dxa"/>
            <w:tcBorders>
              <w:top w:val="nil"/>
              <w:left w:val="nil"/>
              <w:bottom w:val="single" w:sz="4" w:space="0" w:color="auto"/>
              <w:right w:val="nil"/>
            </w:tcBorders>
            <w:shd w:val="clear" w:color="auto" w:fill="D9D9D9" w:themeFill="background1" w:themeFillShade="D9"/>
          </w:tcPr>
          <w:p w:rsidR="003259A2" w:rsidRPr="00441204" w:rsidRDefault="003259A2" w:rsidP="00E11A62">
            <w:pPr>
              <w:jc w:val="center"/>
              <w:rPr>
                <w:rFonts w:ascii="Cambria" w:hAnsi="Cambria"/>
                <w:b/>
                <w:smallCaps/>
              </w:rPr>
            </w:pPr>
            <w:r w:rsidRPr="00441204">
              <w:rPr>
                <w:rFonts w:ascii="Cambria" w:hAnsi="Cambria"/>
                <w:b/>
                <w:smallCaps/>
              </w:rPr>
              <w:t>Type of Practice Gap</w:t>
            </w:r>
          </w:p>
        </w:tc>
      </w:tr>
      <w:tr w:rsidR="001A7987" w:rsidRPr="00E30818" w:rsidTr="003F280C">
        <w:trPr>
          <w:trHeight w:val="4607"/>
        </w:trPr>
        <w:tc>
          <w:tcPr>
            <w:tcW w:w="2425" w:type="dxa"/>
            <w:tcBorders>
              <w:top w:val="single" w:sz="4" w:space="0" w:color="auto"/>
            </w:tcBorders>
            <w:shd w:val="clear" w:color="auto" w:fill="D9D9D9" w:themeFill="background1" w:themeFillShade="D9"/>
          </w:tcPr>
          <w:p w:rsidR="001A7987" w:rsidRPr="00E30818" w:rsidRDefault="001A7987" w:rsidP="006F3E4A">
            <w:pPr>
              <w:rPr>
                <w:rFonts w:ascii="Cambria" w:hAnsi="Cambria"/>
                <w:i/>
                <w:sz w:val="18"/>
                <w:szCs w:val="20"/>
              </w:rPr>
            </w:pPr>
            <w:r w:rsidRPr="00441204">
              <w:rPr>
                <w:rFonts w:ascii="Cambria" w:hAnsi="Cambria"/>
                <w:b/>
                <w:i/>
                <w:sz w:val="16"/>
                <w:szCs w:val="20"/>
              </w:rPr>
              <w:t xml:space="preserve">Example: </w:t>
            </w:r>
            <w:r w:rsidR="00E11A62" w:rsidRPr="00441204">
              <w:rPr>
                <w:rFonts w:ascii="Cambria" w:hAnsi="Cambria"/>
                <w:i/>
                <w:sz w:val="16"/>
                <w:szCs w:val="20"/>
              </w:rPr>
              <w:t>Allergists are not recommending the early introduction of peanuts into the diet of infants to prevent the development of peanut allergies because there is not strong evidence to support this claim.</w:t>
            </w:r>
          </w:p>
        </w:tc>
        <w:tc>
          <w:tcPr>
            <w:tcW w:w="2790" w:type="dxa"/>
            <w:tcBorders>
              <w:top w:val="single" w:sz="4" w:space="0" w:color="auto"/>
            </w:tcBorders>
            <w:shd w:val="clear" w:color="auto" w:fill="D9D9D9" w:themeFill="background1" w:themeFillShade="D9"/>
          </w:tcPr>
          <w:p w:rsidR="001A7987" w:rsidRPr="00441204" w:rsidRDefault="00E11A62" w:rsidP="0039493A">
            <w:pPr>
              <w:rPr>
                <w:rFonts w:ascii="Cambria" w:hAnsi="Cambria"/>
                <w:i/>
                <w:sz w:val="16"/>
                <w:szCs w:val="20"/>
              </w:rPr>
            </w:pPr>
            <w:r w:rsidRPr="00441204">
              <w:rPr>
                <w:rFonts w:ascii="Cambria" w:hAnsi="Cambria"/>
                <w:i/>
                <w:sz w:val="16"/>
                <w:szCs w:val="20"/>
              </w:rPr>
              <w:t xml:space="preserve">Allergists will have a better understanding of the current research in peanut allergies, and will be better </w:t>
            </w:r>
            <w:r w:rsidR="0039493A" w:rsidRPr="00441204">
              <w:rPr>
                <w:rFonts w:ascii="Cambria" w:hAnsi="Cambria"/>
                <w:i/>
                <w:sz w:val="16"/>
                <w:szCs w:val="20"/>
              </w:rPr>
              <w:t xml:space="preserve">equipped </w:t>
            </w:r>
            <w:r w:rsidRPr="00441204">
              <w:rPr>
                <w:rFonts w:ascii="Cambria" w:hAnsi="Cambria"/>
                <w:i/>
                <w:sz w:val="16"/>
                <w:szCs w:val="20"/>
              </w:rPr>
              <w:t>to identify and manage infants deemed at risk for developing peanut allergy, guiding the successful incorporation of peanut into the diet of these children, and make recommendations about the timing of introduction of other potential</w:t>
            </w:r>
            <w:r w:rsidR="0039493A" w:rsidRPr="00441204">
              <w:rPr>
                <w:rFonts w:ascii="Cambria" w:hAnsi="Cambria"/>
                <w:i/>
                <w:sz w:val="16"/>
                <w:szCs w:val="20"/>
              </w:rPr>
              <w:t xml:space="preserve"> high risk allergens into the child’s diet.</w:t>
            </w:r>
          </w:p>
        </w:tc>
        <w:tc>
          <w:tcPr>
            <w:tcW w:w="3780" w:type="dxa"/>
            <w:gridSpan w:val="2"/>
            <w:tcBorders>
              <w:top w:val="single" w:sz="4" w:space="0" w:color="auto"/>
            </w:tcBorders>
            <w:shd w:val="clear" w:color="auto" w:fill="D9D9D9" w:themeFill="background1" w:themeFillShade="D9"/>
          </w:tcPr>
          <w:p w:rsidR="001A7987" w:rsidRPr="00E30818" w:rsidRDefault="00E11A62" w:rsidP="001A7987">
            <w:pPr>
              <w:rPr>
                <w:rFonts w:ascii="Cambria" w:hAnsi="Cambria"/>
                <w:i/>
                <w:sz w:val="18"/>
                <w:szCs w:val="20"/>
              </w:rPr>
            </w:pPr>
            <w:r w:rsidRPr="00441204">
              <w:rPr>
                <w:rFonts w:ascii="Cambria" w:hAnsi="Cambria"/>
                <w:i/>
                <w:sz w:val="16"/>
                <w:szCs w:val="20"/>
              </w:rPr>
              <w:t>Current infant weaning guidelines do not suggest that solid food introduction be delayed, but such guidance is passive and does not actively recommend deliberate early introduction of any particular food.  With the recent advent of the LEAP study findings, the Interim Consensus Guidelines, and the forthcoming NIAID Addendum to the food allergy guidelines, there will be a new consensus that strongly recommends that peanut become one of the first solid foods weaned into the diet of infants to prevent the development of peanut allergy. At present there is insufficient evidence to support the deliberate early introduction of other foods besides peanut for the purposes of allergy prevention.  The strategies to best implement early peanut introduction, a radical departure in prior weaning policy, as well as the long term projected outcomes of this policy change, are unknown.  Thus, providers will face challenge in the identification and management of infants deemed at risk for developing peanut allergy, guiding the successful incorporation of peanut into the diet of these children, and making recommendations about the timing of introduction of other potential high risk allergens into the child’s diet.</w:t>
            </w:r>
          </w:p>
        </w:tc>
        <w:tc>
          <w:tcPr>
            <w:tcW w:w="1795" w:type="dxa"/>
            <w:tcBorders>
              <w:top w:val="single" w:sz="4" w:space="0" w:color="auto"/>
            </w:tcBorders>
            <w:shd w:val="clear" w:color="auto" w:fill="D9D9D9" w:themeFill="background1" w:themeFillShade="D9"/>
            <w:vAlign w:val="center"/>
          </w:tcPr>
          <w:p w:rsidR="00441204" w:rsidRDefault="00601B21" w:rsidP="001A7987">
            <w:pPr>
              <w:rPr>
                <w:rFonts w:ascii="Cambria" w:hAnsi="Cambria"/>
                <w:sz w:val="18"/>
              </w:rPr>
            </w:pPr>
            <w:sdt>
              <w:sdtPr>
                <w:rPr>
                  <w:rFonts w:ascii="Cambria" w:hAnsi="Cambria"/>
                  <w:sz w:val="18"/>
                </w:rPr>
                <w:id w:val="13270666"/>
                <w14:checkbox>
                  <w14:checked w14:val="0"/>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441204">
              <w:rPr>
                <w:rFonts w:ascii="Cambria" w:hAnsi="Cambria"/>
                <w:sz w:val="18"/>
              </w:rPr>
              <w:t xml:space="preserve"> Knowledge</w:t>
            </w:r>
          </w:p>
          <w:p w:rsidR="001A7987" w:rsidRPr="00E30818" w:rsidRDefault="00601B21" w:rsidP="001A7987">
            <w:pPr>
              <w:rPr>
                <w:rFonts w:ascii="Cambria" w:hAnsi="Cambria"/>
                <w:sz w:val="18"/>
              </w:rPr>
            </w:pPr>
            <w:sdt>
              <w:sdtPr>
                <w:rPr>
                  <w:rFonts w:ascii="Cambria" w:hAnsi="Cambria"/>
                  <w:sz w:val="18"/>
                </w:rPr>
                <w:id w:val="-1573192204"/>
                <w14:checkbox>
                  <w14:checked w14:val="1"/>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1A7987" w:rsidRPr="00E30818">
              <w:rPr>
                <w:rFonts w:ascii="Cambria" w:hAnsi="Cambria"/>
                <w:sz w:val="18"/>
              </w:rPr>
              <w:t xml:space="preserve"> Competence</w:t>
            </w:r>
          </w:p>
          <w:p w:rsidR="001A7987" w:rsidRPr="00E30818" w:rsidRDefault="00601B21" w:rsidP="001A7987">
            <w:pPr>
              <w:rPr>
                <w:rFonts w:ascii="Cambria" w:hAnsi="Cambria"/>
                <w:sz w:val="18"/>
              </w:rPr>
            </w:pPr>
            <w:sdt>
              <w:sdtPr>
                <w:rPr>
                  <w:rFonts w:ascii="Cambria" w:hAnsi="Cambria"/>
                  <w:sz w:val="18"/>
                </w:rPr>
                <w:id w:val="-235480484"/>
                <w14:checkbox>
                  <w14:checked w14:val="1"/>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1A7987" w:rsidRPr="00E30818">
              <w:rPr>
                <w:rFonts w:ascii="Cambria" w:hAnsi="Cambria"/>
                <w:sz w:val="18"/>
              </w:rPr>
              <w:t xml:space="preserve"> Performance</w:t>
            </w:r>
          </w:p>
          <w:p w:rsidR="001A7987" w:rsidRPr="00E30818" w:rsidRDefault="00601B21" w:rsidP="001A7987">
            <w:pPr>
              <w:rPr>
                <w:rFonts w:ascii="Cambria" w:hAnsi="Cambria"/>
                <w:sz w:val="18"/>
              </w:rPr>
            </w:pPr>
            <w:sdt>
              <w:sdtPr>
                <w:rPr>
                  <w:rFonts w:ascii="Cambria" w:hAnsi="Cambria"/>
                  <w:sz w:val="18"/>
                </w:rPr>
                <w:id w:val="1827783068"/>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18"/>
                  </w:rPr>
                  <w:t>☐</w:t>
                </w:r>
              </w:sdtContent>
            </w:sdt>
            <w:r w:rsidR="001A7987" w:rsidRPr="00E30818">
              <w:rPr>
                <w:rFonts w:ascii="Cambria" w:hAnsi="Cambria"/>
                <w:sz w:val="18"/>
              </w:rPr>
              <w:t xml:space="preserve"> Patient Outcomes</w:t>
            </w:r>
          </w:p>
        </w:tc>
      </w:tr>
      <w:tr w:rsidR="001A7987" w:rsidRPr="00E30818" w:rsidTr="003F280C">
        <w:trPr>
          <w:trHeight w:val="440"/>
        </w:trPr>
        <w:tc>
          <w:tcPr>
            <w:tcW w:w="2425" w:type="dxa"/>
            <w:shd w:val="clear" w:color="auto" w:fill="D9D9D9" w:themeFill="background1" w:themeFillShade="D9"/>
            <w:vAlign w:val="center"/>
          </w:tcPr>
          <w:p w:rsidR="001A7987" w:rsidRPr="00E30818" w:rsidRDefault="001A7987" w:rsidP="004D0546">
            <w:pPr>
              <w:jc w:val="right"/>
              <w:rPr>
                <w:rFonts w:ascii="Cambria" w:hAnsi="Cambria"/>
                <w:b/>
                <w:sz w:val="20"/>
                <w:szCs w:val="20"/>
              </w:rPr>
            </w:pPr>
            <w:r w:rsidRPr="00E30818">
              <w:rPr>
                <w:rFonts w:ascii="Cambria" w:hAnsi="Cambria"/>
                <w:b/>
                <w:sz w:val="20"/>
                <w:szCs w:val="20"/>
              </w:rPr>
              <w:t>Therapeutic Area</w:t>
            </w:r>
          </w:p>
        </w:tc>
        <w:tc>
          <w:tcPr>
            <w:tcW w:w="8365" w:type="dxa"/>
            <w:gridSpan w:val="4"/>
            <w:shd w:val="clear" w:color="auto" w:fill="D9D9D9" w:themeFill="background1" w:themeFillShade="D9"/>
            <w:vAlign w:val="center"/>
          </w:tcPr>
          <w:p w:rsidR="001A7987" w:rsidRPr="00E30818" w:rsidRDefault="006F3E4A" w:rsidP="00ED5B30">
            <w:pPr>
              <w:rPr>
                <w:rFonts w:ascii="Cambria" w:hAnsi="Cambria"/>
                <w:i/>
                <w:sz w:val="20"/>
              </w:rPr>
            </w:pPr>
            <w:r w:rsidRPr="00E30818">
              <w:rPr>
                <w:rFonts w:ascii="Cambria" w:hAnsi="Cambria"/>
                <w:i/>
                <w:sz w:val="20"/>
              </w:rPr>
              <w:t>Allergy and Immunology / Clinical Immunology and Autoimmune and Biologicals</w:t>
            </w:r>
          </w:p>
        </w:tc>
      </w:tr>
      <w:tr w:rsidR="003F280C" w:rsidRPr="00E30818" w:rsidTr="003F280C">
        <w:trPr>
          <w:trHeight w:val="440"/>
        </w:trPr>
        <w:tc>
          <w:tcPr>
            <w:tcW w:w="2425" w:type="dxa"/>
            <w:tcBorders>
              <w:bottom w:val="single" w:sz="4" w:space="0" w:color="auto"/>
            </w:tcBorders>
            <w:shd w:val="clear" w:color="auto" w:fill="D9D9D9" w:themeFill="background1" w:themeFillShade="D9"/>
            <w:vAlign w:val="center"/>
          </w:tcPr>
          <w:p w:rsidR="003F280C" w:rsidRPr="004D0546" w:rsidRDefault="003F280C" w:rsidP="004D0546">
            <w:pPr>
              <w:jc w:val="right"/>
              <w:rPr>
                <w:rFonts w:ascii="Cambria" w:eastAsia="MS Gothic" w:hAnsi="Cambria" w:cs="Segoe UI Symbol"/>
                <w:b/>
                <w:sz w:val="20"/>
                <w:szCs w:val="20"/>
              </w:rPr>
            </w:pPr>
            <w:r w:rsidRPr="004D0546">
              <w:rPr>
                <w:rFonts w:ascii="Cambria" w:hAnsi="Cambria"/>
                <w:b/>
                <w:sz w:val="20"/>
                <w:szCs w:val="20"/>
              </w:rPr>
              <w:t>Name of Commercial Company</w:t>
            </w:r>
          </w:p>
        </w:tc>
        <w:tc>
          <w:tcPr>
            <w:tcW w:w="8365" w:type="dxa"/>
            <w:gridSpan w:val="4"/>
            <w:tcBorders>
              <w:bottom w:val="single" w:sz="4" w:space="0" w:color="auto"/>
            </w:tcBorders>
            <w:shd w:val="clear" w:color="auto" w:fill="D9D9D9" w:themeFill="background1" w:themeFillShade="D9"/>
            <w:vAlign w:val="center"/>
          </w:tcPr>
          <w:p w:rsidR="003F280C" w:rsidRPr="00E30818" w:rsidRDefault="003F280C" w:rsidP="004D0546">
            <w:pPr>
              <w:rPr>
                <w:rFonts w:ascii="Cambria" w:hAnsi="Cambria"/>
                <w:i/>
                <w:sz w:val="20"/>
              </w:rPr>
            </w:pPr>
            <w:r>
              <w:rPr>
                <w:rFonts w:ascii="Cambria" w:hAnsi="Cambria"/>
                <w:i/>
                <w:sz w:val="20"/>
              </w:rPr>
              <w:t>Company X</w:t>
            </w:r>
          </w:p>
        </w:tc>
      </w:tr>
      <w:tr w:rsidR="003F280C" w:rsidRPr="00E30818" w:rsidTr="003F280C">
        <w:trPr>
          <w:trHeight w:val="440"/>
        </w:trPr>
        <w:tc>
          <w:tcPr>
            <w:tcW w:w="2425" w:type="dxa"/>
            <w:tcBorders>
              <w:bottom w:val="single" w:sz="4" w:space="0" w:color="auto"/>
            </w:tcBorders>
            <w:shd w:val="clear" w:color="auto" w:fill="D9D9D9" w:themeFill="background1" w:themeFillShade="D9"/>
          </w:tcPr>
          <w:p w:rsidR="003F280C" w:rsidRPr="004D0546" w:rsidRDefault="003F280C" w:rsidP="004D0546">
            <w:pPr>
              <w:jc w:val="right"/>
              <w:rPr>
                <w:rFonts w:ascii="Cambria" w:eastAsia="MS Gothic" w:hAnsi="Cambria" w:cs="Segoe UI Symbol"/>
                <w:b/>
                <w:sz w:val="20"/>
                <w:szCs w:val="20"/>
              </w:rPr>
            </w:pPr>
            <w:r w:rsidRPr="004D0546">
              <w:rPr>
                <w:rFonts w:ascii="Cambria" w:eastAsia="MS Gothic" w:hAnsi="Cambria" w:cs="Segoe UI Symbol"/>
                <w:b/>
                <w:sz w:val="20"/>
                <w:szCs w:val="20"/>
              </w:rPr>
              <w:t xml:space="preserve">Grant Request for </w:t>
            </w:r>
            <w:r w:rsidRPr="004D0546">
              <w:rPr>
                <w:rFonts w:ascii="Cambria" w:eastAsia="MS Gothic" w:hAnsi="Cambria" w:cs="Segoe UI Symbol"/>
                <w:sz w:val="18"/>
                <w:szCs w:val="20"/>
              </w:rPr>
              <w:t>(Monetary or In-Kind)</w:t>
            </w:r>
          </w:p>
        </w:tc>
        <w:tc>
          <w:tcPr>
            <w:tcW w:w="8365" w:type="dxa"/>
            <w:gridSpan w:val="4"/>
            <w:tcBorders>
              <w:bottom w:val="single" w:sz="4" w:space="0" w:color="auto"/>
            </w:tcBorders>
            <w:shd w:val="clear" w:color="auto" w:fill="D9D9D9" w:themeFill="background1" w:themeFillShade="D9"/>
            <w:vAlign w:val="center"/>
          </w:tcPr>
          <w:p w:rsidR="003F280C" w:rsidRPr="004D0546" w:rsidRDefault="003F280C" w:rsidP="004D0546">
            <w:pPr>
              <w:rPr>
                <w:rFonts w:ascii="Cambria" w:eastAsia="MS Gothic" w:hAnsi="Cambria" w:cs="Segoe UI Symbol"/>
                <w:i/>
                <w:sz w:val="20"/>
              </w:rPr>
            </w:pPr>
            <w:r w:rsidRPr="004D0546">
              <w:rPr>
                <w:rFonts w:ascii="Cambria" w:eastAsia="MS Gothic" w:hAnsi="Cambria" w:cs="Segoe UI Symbol"/>
                <w:i/>
                <w:sz w:val="20"/>
              </w:rPr>
              <w:t>$</w:t>
            </w:r>
            <w:r>
              <w:rPr>
                <w:rFonts w:ascii="Cambria" w:eastAsia="MS Gothic" w:hAnsi="Cambria" w:cs="Segoe UI Symbol"/>
                <w:i/>
                <w:sz w:val="20"/>
              </w:rPr>
              <w:t>25,000</w:t>
            </w:r>
          </w:p>
        </w:tc>
      </w:tr>
      <w:tr w:rsidR="003F280C" w:rsidRPr="00E30818" w:rsidTr="003F280C">
        <w:trPr>
          <w:trHeight w:val="80"/>
        </w:trPr>
        <w:tc>
          <w:tcPr>
            <w:tcW w:w="2425" w:type="dxa"/>
            <w:tcBorders>
              <w:top w:val="single" w:sz="4" w:space="0" w:color="auto"/>
              <w:left w:val="nil"/>
              <w:bottom w:val="nil"/>
              <w:right w:val="nil"/>
            </w:tcBorders>
            <w:shd w:val="clear" w:color="auto" w:fill="auto"/>
          </w:tcPr>
          <w:p w:rsidR="003F280C" w:rsidRPr="004D0546" w:rsidRDefault="003F280C" w:rsidP="004D0546">
            <w:pPr>
              <w:jc w:val="right"/>
              <w:rPr>
                <w:rFonts w:ascii="Cambria" w:eastAsia="MS Gothic" w:hAnsi="Cambria" w:cs="Segoe UI Symbol"/>
                <w:b/>
                <w:sz w:val="20"/>
                <w:szCs w:val="20"/>
              </w:rPr>
            </w:pPr>
          </w:p>
        </w:tc>
        <w:tc>
          <w:tcPr>
            <w:tcW w:w="8365" w:type="dxa"/>
            <w:gridSpan w:val="4"/>
            <w:tcBorders>
              <w:top w:val="single" w:sz="4" w:space="0" w:color="auto"/>
              <w:left w:val="nil"/>
              <w:bottom w:val="nil"/>
              <w:right w:val="nil"/>
            </w:tcBorders>
            <w:shd w:val="clear" w:color="auto" w:fill="auto"/>
            <w:vAlign w:val="center"/>
          </w:tcPr>
          <w:p w:rsidR="003F280C" w:rsidRPr="004D0546" w:rsidRDefault="003F280C" w:rsidP="004D0546">
            <w:pPr>
              <w:rPr>
                <w:rFonts w:ascii="Cambria" w:eastAsia="MS Gothic" w:hAnsi="Cambria" w:cs="Segoe UI Symbol"/>
                <w:i/>
                <w:sz w:val="20"/>
              </w:rPr>
            </w:pPr>
          </w:p>
        </w:tc>
      </w:tr>
      <w:tr w:rsidR="00620AC5" w:rsidRPr="00E30818" w:rsidTr="003F280C">
        <w:tc>
          <w:tcPr>
            <w:tcW w:w="2425" w:type="dxa"/>
            <w:tcBorders>
              <w:top w:val="nil"/>
              <w:left w:val="nil"/>
              <w:bottom w:val="single" w:sz="4" w:space="0" w:color="auto"/>
              <w:right w:val="nil"/>
            </w:tcBorders>
            <w:shd w:val="clear" w:color="auto" w:fill="FFF2CC" w:themeFill="accent4" w:themeFillTint="33"/>
            <w:vAlign w:val="center"/>
          </w:tcPr>
          <w:p w:rsidR="00620AC5" w:rsidRPr="00E30818" w:rsidRDefault="00620AC5" w:rsidP="00441204">
            <w:pPr>
              <w:jc w:val="center"/>
              <w:rPr>
                <w:rFonts w:ascii="Cambria" w:hAnsi="Cambria"/>
                <w:b/>
              </w:rPr>
            </w:pPr>
            <w:r w:rsidRPr="00E30818">
              <w:rPr>
                <w:rFonts w:ascii="Cambria" w:hAnsi="Cambria"/>
                <w:b/>
              </w:rPr>
              <w:lastRenderedPageBreak/>
              <w:t>Current practice</w:t>
            </w:r>
          </w:p>
          <w:p w:rsidR="00620AC5" w:rsidRPr="00E30818" w:rsidRDefault="00620AC5" w:rsidP="00441204">
            <w:pPr>
              <w:jc w:val="center"/>
              <w:rPr>
                <w:rFonts w:ascii="Cambria" w:hAnsi="Cambria"/>
                <w:i/>
              </w:rPr>
            </w:pPr>
            <w:r w:rsidRPr="00E30818">
              <w:rPr>
                <w:rFonts w:ascii="Cambria" w:hAnsi="Cambria"/>
                <w:i/>
                <w:sz w:val="18"/>
              </w:rPr>
              <w:t>(What is)</w:t>
            </w:r>
          </w:p>
        </w:tc>
        <w:tc>
          <w:tcPr>
            <w:tcW w:w="2790" w:type="dxa"/>
            <w:tcBorders>
              <w:top w:val="nil"/>
              <w:left w:val="nil"/>
              <w:bottom w:val="single" w:sz="4" w:space="0" w:color="auto"/>
              <w:right w:val="nil"/>
            </w:tcBorders>
            <w:shd w:val="clear" w:color="auto" w:fill="FFF2CC" w:themeFill="accent4" w:themeFillTint="33"/>
            <w:vAlign w:val="center"/>
          </w:tcPr>
          <w:p w:rsidR="00620AC5" w:rsidRPr="00E30818" w:rsidRDefault="00620AC5" w:rsidP="00441204">
            <w:pPr>
              <w:jc w:val="center"/>
              <w:rPr>
                <w:rFonts w:ascii="Cambria" w:hAnsi="Cambria"/>
                <w:b/>
              </w:rPr>
            </w:pPr>
            <w:r w:rsidRPr="00E30818">
              <w:rPr>
                <w:rFonts w:ascii="Cambria" w:hAnsi="Cambria"/>
                <w:b/>
              </w:rPr>
              <w:t>Ideal Practice</w:t>
            </w:r>
          </w:p>
          <w:p w:rsidR="00620AC5" w:rsidRPr="00E30818" w:rsidRDefault="00620AC5" w:rsidP="00441204">
            <w:pPr>
              <w:jc w:val="center"/>
              <w:rPr>
                <w:rFonts w:ascii="Cambria" w:hAnsi="Cambria"/>
                <w:i/>
              </w:rPr>
            </w:pPr>
            <w:r w:rsidRPr="00E30818">
              <w:rPr>
                <w:rFonts w:ascii="Cambria" w:hAnsi="Cambria"/>
                <w:i/>
                <w:sz w:val="18"/>
              </w:rPr>
              <w:t>(What should be)</w:t>
            </w:r>
          </w:p>
        </w:tc>
        <w:tc>
          <w:tcPr>
            <w:tcW w:w="3780" w:type="dxa"/>
            <w:gridSpan w:val="2"/>
            <w:tcBorders>
              <w:top w:val="nil"/>
              <w:left w:val="nil"/>
              <w:bottom w:val="single" w:sz="4" w:space="0" w:color="auto"/>
              <w:right w:val="nil"/>
            </w:tcBorders>
            <w:shd w:val="clear" w:color="auto" w:fill="FFF2CC" w:themeFill="accent4" w:themeFillTint="33"/>
            <w:vAlign w:val="center"/>
          </w:tcPr>
          <w:p w:rsidR="00620AC5" w:rsidRPr="00E30818" w:rsidRDefault="00620AC5" w:rsidP="00441204">
            <w:pPr>
              <w:jc w:val="center"/>
              <w:rPr>
                <w:rFonts w:ascii="Cambria" w:hAnsi="Cambria"/>
                <w:b/>
              </w:rPr>
            </w:pPr>
            <w:r w:rsidRPr="00E30818">
              <w:rPr>
                <w:rFonts w:ascii="Cambria" w:hAnsi="Cambria"/>
                <w:b/>
              </w:rPr>
              <w:t>Existing Gap</w:t>
            </w:r>
          </w:p>
          <w:p w:rsidR="00620AC5" w:rsidRPr="00E30818" w:rsidRDefault="00620AC5" w:rsidP="00441204">
            <w:pPr>
              <w:jc w:val="center"/>
              <w:rPr>
                <w:rFonts w:ascii="Cambria" w:hAnsi="Cambria"/>
                <w:i/>
                <w:sz w:val="18"/>
              </w:rPr>
            </w:pPr>
            <w:r w:rsidRPr="00E30818">
              <w:rPr>
                <w:rFonts w:ascii="Cambria" w:hAnsi="Cambria"/>
                <w:i/>
                <w:sz w:val="18"/>
              </w:rPr>
              <w:t xml:space="preserve">(Difference between </w:t>
            </w:r>
          </w:p>
          <w:p w:rsidR="00620AC5" w:rsidRPr="00E30818" w:rsidRDefault="00620AC5" w:rsidP="00441204">
            <w:pPr>
              <w:jc w:val="center"/>
              <w:rPr>
                <w:rFonts w:ascii="Cambria" w:hAnsi="Cambria"/>
                <w:i/>
              </w:rPr>
            </w:pPr>
            <w:r w:rsidRPr="00E30818">
              <w:rPr>
                <w:rFonts w:ascii="Cambria" w:hAnsi="Cambria"/>
                <w:i/>
                <w:sz w:val="18"/>
              </w:rPr>
              <w:t>current and ideal)</w:t>
            </w:r>
          </w:p>
        </w:tc>
        <w:tc>
          <w:tcPr>
            <w:tcW w:w="1795" w:type="dxa"/>
            <w:tcBorders>
              <w:top w:val="nil"/>
              <w:left w:val="nil"/>
              <w:bottom w:val="single" w:sz="4" w:space="0" w:color="auto"/>
              <w:right w:val="nil"/>
            </w:tcBorders>
            <w:shd w:val="clear" w:color="auto" w:fill="FFF2CC" w:themeFill="accent4" w:themeFillTint="33"/>
          </w:tcPr>
          <w:p w:rsidR="00620AC5" w:rsidRPr="00E30818" w:rsidRDefault="00620AC5" w:rsidP="00441204">
            <w:pPr>
              <w:jc w:val="center"/>
              <w:rPr>
                <w:rFonts w:ascii="Cambria" w:hAnsi="Cambria"/>
                <w:b/>
              </w:rPr>
            </w:pPr>
            <w:r w:rsidRPr="00E30818">
              <w:rPr>
                <w:rFonts w:ascii="Cambria" w:hAnsi="Cambria"/>
                <w:b/>
              </w:rPr>
              <w:t>Type of Practice Gap</w:t>
            </w:r>
          </w:p>
        </w:tc>
      </w:tr>
      <w:tr w:rsidR="00620AC5" w:rsidRPr="00E30818" w:rsidTr="003F280C">
        <w:trPr>
          <w:trHeight w:val="1700"/>
        </w:trPr>
        <w:tc>
          <w:tcPr>
            <w:tcW w:w="2425" w:type="dxa"/>
            <w:tcBorders>
              <w:top w:val="single" w:sz="4" w:space="0" w:color="auto"/>
            </w:tcBorders>
            <w:shd w:val="clear" w:color="auto" w:fill="auto"/>
          </w:tcPr>
          <w:p w:rsidR="00620AC5" w:rsidRPr="00E30818" w:rsidRDefault="00620AC5" w:rsidP="00441204">
            <w:pPr>
              <w:rPr>
                <w:rFonts w:ascii="Cambria" w:hAnsi="Cambria"/>
                <w:i/>
                <w:sz w:val="18"/>
                <w:szCs w:val="20"/>
              </w:rPr>
            </w:pPr>
          </w:p>
        </w:tc>
        <w:tc>
          <w:tcPr>
            <w:tcW w:w="2790" w:type="dxa"/>
            <w:tcBorders>
              <w:top w:val="single" w:sz="4" w:space="0" w:color="auto"/>
            </w:tcBorders>
            <w:shd w:val="clear" w:color="auto" w:fill="auto"/>
          </w:tcPr>
          <w:p w:rsidR="00620AC5" w:rsidRPr="00E30818" w:rsidRDefault="00620AC5" w:rsidP="00441204">
            <w:pPr>
              <w:rPr>
                <w:rFonts w:ascii="Cambria" w:hAnsi="Cambria"/>
                <w:i/>
                <w:sz w:val="18"/>
                <w:szCs w:val="20"/>
              </w:rPr>
            </w:pPr>
          </w:p>
        </w:tc>
        <w:tc>
          <w:tcPr>
            <w:tcW w:w="3780" w:type="dxa"/>
            <w:gridSpan w:val="2"/>
            <w:tcBorders>
              <w:top w:val="single" w:sz="4" w:space="0" w:color="auto"/>
            </w:tcBorders>
            <w:shd w:val="clear" w:color="auto" w:fill="auto"/>
          </w:tcPr>
          <w:p w:rsidR="00620AC5" w:rsidRPr="00E30818" w:rsidRDefault="00620AC5" w:rsidP="00441204">
            <w:pPr>
              <w:rPr>
                <w:rFonts w:ascii="Cambria" w:hAnsi="Cambria"/>
                <w:i/>
                <w:sz w:val="18"/>
                <w:szCs w:val="20"/>
              </w:rPr>
            </w:pPr>
          </w:p>
        </w:tc>
        <w:tc>
          <w:tcPr>
            <w:tcW w:w="1795" w:type="dxa"/>
            <w:tcBorders>
              <w:top w:val="single" w:sz="4" w:space="0" w:color="auto"/>
            </w:tcBorders>
            <w:shd w:val="clear" w:color="auto" w:fill="auto"/>
            <w:vAlign w:val="center"/>
          </w:tcPr>
          <w:p w:rsidR="00441204" w:rsidRDefault="00601B21" w:rsidP="00441204">
            <w:pPr>
              <w:rPr>
                <w:rFonts w:ascii="Cambria" w:hAnsi="Cambria"/>
                <w:sz w:val="18"/>
              </w:rPr>
            </w:pPr>
            <w:sdt>
              <w:sdtPr>
                <w:rPr>
                  <w:rFonts w:ascii="Cambria" w:hAnsi="Cambria"/>
                  <w:sz w:val="18"/>
                </w:rPr>
                <w:id w:val="1945730670"/>
                <w14:checkbox>
                  <w14:checked w14:val="0"/>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441204">
              <w:rPr>
                <w:rFonts w:ascii="Cambria" w:hAnsi="Cambria"/>
                <w:sz w:val="18"/>
              </w:rPr>
              <w:t xml:space="preserve"> Knowledge</w:t>
            </w:r>
          </w:p>
          <w:p w:rsidR="00620AC5" w:rsidRPr="00E30818" w:rsidRDefault="00601B21" w:rsidP="00441204">
            <w:pPr>
              <w:rPr>
                <w:rFonts w:ascii="Cambria" w:hAnsi="Cambria"/>
                <w:sz w:val="18"/>
              </w:rPr>
            </w:pPr>
            <w:sdt>
              <w:sdtPr>
                <w:rPr>
                  <w:rFonts w:ascii="Cambria" w:hAnsi="Cambria"/>
                  <w:sz w:val="18"/>
                </w:rPr>
                <w:id w:val="1393078479"/>
                <w14:checkbox>
                  <w14:checked w14:val="0"/>
                  <w14:checkedState w14:val="2612" w14:font="MS Gothic"/>
                  <w14:uncheckedState w14:val="2610" w14:font="MS Gothic"/>
                </w14:checkbox>
              </w:sdtPr>
              <w:sdtEndPr/>
              <w:sdtContent>
                <w:r w:rsidR="00620AC5">
                  <w:rPr>
                    <w:rFonts w:ascii="MS Gothic" w:eastAsia="MS Gothic" w:hAnsi="MS Gothic" w:hint="eastAsia"/>
                    <w:sz w:val="18"/>
                  </w:rPr>
                  <w:t>☐</w:t>
                </w:r>
              </w:sdtContent>
            </w:sdt>
            <w:r w:rsidR="00620AC5" w:rsidRPr="00E30818">
              <w:rPr>
                <w:rFonts w:ascii="Cambria" w:hAnsi="Cambria"/>
                <w:sz w:val="18"/>
              </w:rPr>
              <w:t xml:space="preserve"> Competence</w:t>
            </w:r>
          </w:p>
          <w:p w:rsidR="00620AC5" w:rsidRPr="00E30818" w:rsidRDefault="00601B21" w:rsidP="00441204">
            <w:pPr>
              <w:rPr>
                <w:rFonts w:ascii="Cambria" w:hAnsi="Cambria"/>
                <w:sz w:val="18"/>
              </w:rPr>
            </w:pPr>
            <w:sdt>
              <w:sdtPr>
                <w:rPr>
                  <w:rFonts w:ascii="Cambria" w:hAnsi="Cambria"/>
                  <w:sz w:val="18"/>
                </w:rPr>
                <w:id w:val="1741832817"/>
                <w14:checkbox>
                  <w14:checked w14:val="0"/>
                  <w14:checkedState w14:val="2612" w14:font="MS Gothic"/>
                  <w14:uncheckedState w14:val="2610" w14:font="MS Gothic"/>
                </w14:checkbox>
              </w:sdtPr>
              <w:sdtEndPr/>
              <w:sdtContent>
                <w:r w:rsidR="00620AC5">
                  <w:rPr>
                    <w:rFonts w:ascii="MS Gothic" w:eastAsia="MS Gothic" w:hAnsi="MS Gothic" w:hint="eastAsia"/>
                    <w:sz w:val="18"/>
                  </w:rPr>
                  <w:t>☐</w:t>
                </w:r>
              </w:sdtContent>
            </w:sdt>
            <w:r w:rsidR="00620AC5" w:rsidRPr="00E30818">
              <w:rPr>
                <w:rFonts w:ascii="Cambria" w:hAnsi="Cambria"/>
                <w:sz w:val="18"/>
              </w:rPr>
              <w:t xml:space="preserve"> Performance</w:t>
            </w:r>
          </w:p>
          <w:p w:rsidR="00620AC5" w:rsidRPr="00E30818" w:rsidRDefault="00601B21" w:rsidP="00441204">
            <w:pPr>
              <w:rPr>
                <w:rFonts w:ascii="Cambria" w:hAnsi="Cambria"/>
                <w:sz w:val="18"/>
              </w:rPr>
            </w:pPr>
            <w:sdt>
              <w:sdtPr>
                <w:rPr>
                  <w:rFonts w:ascii="Cambria" w:hAnsi="Cambria"/>
                  <w:sz w:val="18"/>
                </w:rPr>
                <w:id w:val="865879766"/>
                <w14:checkbox>
                  <w14:checked w14:val="0"/>
                  <w14:checkedState w14:val="2612" w14:font="MS Gothic"/>
                  <w14:uncheckedState w14:val="2610" w14:font="MS Gothic"/>
                </w14:checkbox>
              </w:sdtPr>
              <w:sdtEndPr/>
              <w:sdtContent>
                <w:r w:rsidR="00620AC5" w:rsidRPr="00E30818">
                  <w:rPr>
                    <w:rFonts w:ascii="Segoe UI Symbol" w:eastAsia="MS Gothic" w:hAnsi="Segoe UI Symbol" w:cs="Segoe UI Symbol"/>
                    <w:sz w:val="18"/>
                  </w:rPr>
                  <w:t>☐</w:t>
                </w:r>
              </w:sdtContent>
            </w:sdt>
            <w:r w:rsidR="00620AC5" w:rsidRPr="00E30818">
              <w:rPr>
                <w:rFonts w:ascii="Cambria" w:hAnsi="Cambria"/>
                <w:sz w:val="18"/>
              </w:rPr>
              <w:t xml:space="preserve"> Patient Outcomes</w:t>
            </w:r>
          </w:p>
        </w:tc>
      </w:tr>
      <w:tr w:rsidR="00620AC5" w:rsidRPr="00E30818" w:rsidTr="003F280C">
        <w:trPr>
          <w:trHeight w:val="467"/>
        </w:trPr>
        <w:tc>
          <w:tcPr>
            <w:tcW w:w="2425" w:type="dxa"/>
            <w:shd w:val="clear" w:color="auto" w:fill="D9D9D9" w:themeFill="background1" w:themeFillShade="D9"/>
            <w:vAlign w:val="center"/>
          </w:tcPr>
          <w:p w:rsidR="00620AC5" w:rsidRPr="00E30818" w:rsidRDefault="00620AC5" w:rsidP="004D0546">
            <w:pPr>
              <w:jc w:val="right"/>
              <w:rPr>
                <w:rFonts w:ascii="Cambria" w:hAnsi="Cambria"/>
                <w:b/>
                <w:sz w:val="20"/>
                <w:szCs w:val="20"/>
              </w:rPr>
            </w:pPr>
            <w:r w:rsidRPr="00E30818">
              <w:rPr>
                <w:rFonts w:ascii="Cambria" w:hAnsi="Cambria"/>
                <w:b/>
                <w:sz w:val="20"/>
                <w:szCs w:val="20"/>
              </w:rPr>
              <w:t>Therapeutic Area</w:t>
            </w:r>
          </w:p>
        </w:tc>
        <w:tc>
          <w:tcPr>
            <w:tcW w:w="8365" w:type="dxa"/>
            <w:gridSpan w:val="4"/>
            <w:shd w:val="clear" w:color="auto" w:fill="auto"/>
            <w:vAlign w:val="center"/>
          </w:tcPr>
          <w:p w:rsidR="00620AC5" w:rsidRPr="00E30818" w:rsidRDefault="00620AC5" w:rsidP="00441204">
            <w:pPr>
              <w:rPr>
                <w:rFonts w:ascii="Cambria" w:hAnsi="Cambria"/>
                <w:i/>
                <w:sz w:val="20"/>
              </w:rPr>
            </w:pPr>
          </w:p>
        </w:tc>
      </w:tr>
      <w:tr w:rsidR="004D0546" w:rsidRPr="00E30818" w:rsidTr="003F280C">
        <w:trPr>
          <w:trHeight w:val="467"/>
        </w:trPr>
        <w:tc>
          <w:tcPr>
            <w:tcW w:w="2425" w:type="dxa"/>
            <w:shd w:val="clear" w:color="auto" w:fill="D9D9D9" w:themeFill="background1" w:themeFillShade="D9"/>
            <w:vAlign w:val="center"/>
          </w:tcPr>
          <w:p w:rsidR="004D0546" w:rsidRPr="004D0546" w:rsidRDefault="004D0546" w:rsidP="004D0546">
            <w:pPr>
              <w:jc w:val="right"/>
              <w:rPr>
                <w:rFonts w:ascii="Cambria" w:eastAsia="MS Gothic" w:hAnsi="Cambria" w:cs="Segoe UI Symbol"/>
                <w:b/>
                <w:sz w:val="20"/>
                <w:szCs w:val="20"/>
              </w:rPr>
            </w:pPr>
            <w:r w:rsidRPr="004D0546">
              <w:rPr>
                <w:rFonts w:ascii="Cambria" w:hAnsi="Cambria"/>
                <w:b/>
                <w:sz w:val="20"/>
                <w:szCs w:val="20"/>
              </w:rPr>
              <w:t>Name of Commercial Company</w:t>
            </w:r>
          </w:p>
        </w:tc>
        <w:tc>
          <w:tcPr>
            <w:tcW w:w="8365" w:type="dxa"/>
            <w:gridSpan w:val="4"/>
            <w:shd w:val="clear" w:color="auto" w:fill="auto"/>
            <w:vAlign w:val="center"/>
          </w:tcPr>
          <w:p w:rsidR="004D0546" w:rsidRPr="00E30818" w:rsidRDefault="004D0546" w:rsidP="004D0546">
            <w:pPr>
              <w:rPr>
                <w:rFonts w:ascii="Cambria" w:hAnsi="Cambria"/>
                <w:i/>
                <w:sz w:val="20"/>
              </w:rPr>
            </w:pPr>
          </w:p>
        </w:tc>
      </w:tr>
      <w:tr w:rsidR="004D0546" w:rsidRPr="00E30818" w:rsidTr="003F280C">
        <w:trPr>
          <w:trHeight w:val="467"/>
        </w:trPr>
        <w:tc>
          <w:tcPr>
            <w:tcW w:w="2425" w:type="dxa"/>
            <w:tcBorders>
              <w:bottom w:val="single" w:sz="4" w:space="0" w:color="auto"/>
            </w:tcBorders>
            <w:shd w:val="clear" w:color="auto" w:fill="D9D9D9" w:themeFill="background1" w:themeFillShade="D9"/>
          </w:tcPr>
          <w:p w:rsidR="004D0546" w:rsidRPr="004D0546" w:rsidRDefault="004D0546" w:rsidP="004D0546">
            <w:pPr>
              <w:jc w:val="right"/>
              <w:rPr>
                <w:rFonts w:ascii="Cambria" w:eastAsia="MS Gothic" w:hAnsi="Cambria" w:cs="Segoe UI Symbol"/>
                <w:b/>
                <w:sz w:val="20"/>
                <w:szCs w:val="20"/>
              </w:rPr>
            </w:pPr>
            <w:r w:rsidRPr="004D0546">
              <w:rPr>
                <w:rFonts w:ascii="Cambria" w:eastAsia="MS Gothic" w:hAnsi="Cambria" w:cs="Segoe UI Symbol"/>
                <w:b/>
                <w:sz w:val="20"/>
                <w:szCs w:val="20"/>
              </w:rPr>
              <w:t xml:space="preserve">Grant Request for </w:t>
            </w:r>
            <w:r w:rsidRPr="004D0546">
              <w:rPr>
                <w:rFonts w:ascii="Cambria" w:eastAsia="MS Gothic" w:hAnsi="Cambria" w:cs="Segoe UI Symbol"/>
                <w:sz w:val="18"/>
                <w:szCs w:val="20"/>
              </w:rPr>
              <w:t>(Monetary or In-Kind)</w:t>
            </w:r>
          </w:p>
        </w:tc>
        <w:tc>
          <w:tcPr>
            <w:tcW w:w="8365" w:type="dxa"/>
            <w:gridSpan w:val="4"/>
            <w:tcBorders>
              <w:bottom w:val="single" w:sz="4" w:space="0" w:color="auto"/>
            </w:tcBorders>
            <w:shd w:val="clear" w:color="auto" w:fill="auto"/>
            <w:vAlign w:val="center"/>
          </w:tcPr>
          <w:p w:rsidR="004D0546" w:rsidRPr="00E30818" w:rsidRDefault="004D0546" w:rsidP="004D0546">
            <w:pPr>
              <w:rPr>
                <w:rFonts w:ascii="Cambria" w:hAnsi="Cambria"/>
                <w:i/>
                <w:sz w:val="20"/>
              </w:rPr>
            </w:pPr>
          </w:p>
        </w:tc>
      </w:tr>
    </w:tbl>
    <w:p w:rsidR="00620AC5" w:rsidRDefault="00620AC5" w:rsidP="00DB7893">
      <w:pPr>
        <w:spacing w:after="0" w:line="240" w:lineRule="auto"/>
        <w:rPr>
          <w:rFonts w:ascii="Cambria" w:eastAsia="MS Gothic" w:hAnsi="Cambria" w:cs="Segoe UI Symbol"/>
          <w:sz w:val="20"/>
        </w:rPr>
      </w:pPr>
    </w:p>
    <w:p w:rsidR="00620AC5" w:rsidRDefault="00620AC5" w:rsidP="00DB7893">
      <w:pPr>
        <w:spacing w:after="0" w:line="240" w:lineRule="auto"/>
        <w:rPr>
          <w:rFonts w:ascii="Cambria" w:eastAsia="MS Gothic" w:hAnsi="Cambria" w:cs="Segoe UI Symbol"/>
          <w:sz w:val="20"/>
        </w:rPr>
      </w:pPr>
    </w:p>
    <w:p w:rsidR="005F6E77" w:rsidRDefault="00DB7893" w:rsidP="00DB7893">
      <w:pPr>
        <w:spacing w:after="0" w:line="240" w:lineRule="auto"/>
        <w:rPr>
          <w:rFonts w:ascii="Cambria" w:eastAsia="MS Gothic" w:hAnsi="Cambria" w:cs="Segoe UI Symbol"/>
          <w:b/>
        </w:rPr>
      </w:pPr>
      <w:r w:rsidRPr="00DB7893">
        <w:rPr>
          <w:rFonts w:ascii="Cambria" w:eastAsia="MS Gothic" w:hAnsi="Cambria" w:cs="Segoe UI Symbol"/>
          <w:b/>
        </w:rPr>
        <w:t>Sources used to identify gaps</w:t>
      </w:r>
    </w:p>
    <w:p w:rsidR="00902025" w:rsidRDefault="00902025" w:rsidP="00DB7893">
      <w:pPr>
        <w:spacing w:after="0" w:line="240" w:lineRule="auto"/>
        <w:rPr>
          <w:rFonts w:ascii="Cambria" w:eastAsia="MS Gothic" w:hAnsi="Cambria" w:cs="Segoe UI Symbol"/>
          <w:b/>
        </w:rPr>
      </w:pPr>
      <w:r>
        <w:rPr>
          <w:rFonts w:ascii="Cambria" w:eastAsia="MS Gothic" w:hAnsi="Cambria" w:cs="Segoe UI Symbol"/>
          <w:noProof/>
          <w:sz w:val="20"/>
        </w:rPr>
        <mc:AlternateContent>
          <mc:Choice Requires="wps">
            <w:drawing>
              <wp:anchor distT="0" distB="0" distL="114300" distR="114300" simplePos="0" relativeHeight="251663360" behindDoc="0" locked="0" layoutInCell="1" allowOverlap="1" wp14:anchorId="6B71E3A9" wp14:editId="0B37B027">
                <wp:simplePos x="0" y="0"/>
                <wp:positionH relativeFrom="margin">
                  <wp:posOffset>0</wp:posOffset>
                </wp:positionH>
                <wp:positionV relativeFrom="paragraph">
                  <wp:posOffset>71120</wp:posOffset>
                </wp:positionV>
                <wp:extent cx="6838315" cy="2105025"/>
                <wp:effectExtent l="0" t="0" r="19685" b="28575"/>
                <wp:wrapNone/>
                <wp:docPr id="6" name="Text Box 6"/>
                <wp:cNvGraphicFramePr/>
                <a:graphic xmlns:a="http://schemas.openxmlformats.org/drawingml/2006/main">
                  <a:graphicData uri="http://schemas.microsoft.com/office/word/2010/wordprocessingShape">
                    <wps:wsp>
                      <wps:cNvSpPr txBox="1"/>
                      <wps:spPr>
                        <a:xfrm>
                          <a:off x="0" y="0"/>
                          <a:ext cx="6838315" cy="2105025"/>
                        </a:xfrm>
                        <a:prstGeom prst="rect">
                          <a:avLst/>
                        </a:prstGeom>
                        <a:solidFill>
                          <a:schemeClr val="bg1">
                            <a:lumMod val="85000"/>
                          </a:schemeClr>
                        </a:solidFill>
                        <a:ln w="6350">
                          <a:solidFill>
                            <a:prstClr val="black"/>
                          </a:solidFill>
                        </a:ln>
                      </wps:spPr>
                      <wps:txbx>
                        <w:txbxContent>
                          <w:p w:rsidR="00441204" w:rsidRPr="00E30818"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E30818" w:rsidRDefault="00601B21"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1237743807"/>
                                <w14:checkbox>
                                  <w14:checked w14:val="1"/>
                                  <w14:checkedState w14:val="2612" w14:font="MS Gothic"/>
                                  <w14:uncheckedState w14:val="2610" w14:font="MS Gothic"/>
                                </w14:checkbox>
                              </w:sdtPr>
                              <w:sdtEndPr/>
                              <w:sdtContent>
                                <w:r w:rsidR="00441204" w:rsidRPr="00E30818">
                                  <w:rPr>
                                    <w:rFonts w:ascii="MS Gothic" w:eastAsia="MS Gothic" w:hAnsi="MS Gothic" w:cs="Segoe UI Symbol" w:hint="eastAsia"/>
                                    <w:sz w:val="20"/>
                                  </w:rPr>
                                  <w:t>☒</w:t>
                                </w:r>
                              </w:sdtContent>
                            </w:sdt>
                            <w:r w:rsidR="00441204" w:rsidRPr="00E30818">
                              <w:rPr>
                                <w:rFonts w:ascii="Cambria" w:eastAsia="MS Gothic" w:hAnsi="Cambria" w:cs="Segoe UI Symbol"/>
                                <w:sz w:val="20"/>
                              </w:rPr>
                              <w:t xml:space="preserve"> Formal or informal request by target audience or faculty (educational needs/topics of interest) </w:t>
                            </w:r>
                            <w:r w:rsidR="00441204" w:rsidRPr="00E30818">
                              <w:rPr>
                                <w:rFonts w:ascii="Cambria" w:eastAsia="MS Gothic" w:hAnsi="Cambria" w:cs="Segoe UI Symbol"/>
                                <w:sz w:val="20"/>
                              </w:rPr>
                              <w:tab/>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-Evaluation results attached: </w:t>
                            </w:r>
                            <w:r w:rsidRPr="00E30818">
                              <w:rPr>
                                <w:rFonts w:ascii="Cambria" w:hAnsi="Cambria"/>
                                <w:b/>
                                <w:i/>
                                <w:sz w:val="18"/>
                              </w:rPr>
                              <w:t>Annual ACAAI Scientific Meeting evaluation results</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2134701427"/>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Discussion of needs/gaps in committee meetings </w:t>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-Meeting minutes for </w:t>
                            </w:r>
                            <w:r w:rsidRPr="00E30818">
                              <w:rPr>
                                <w:rFonts w:ascii="Cambria" w:eastAsia="MS Gothic" w:hAnsi="Cambria" w:cs="Segoe UI Symbol"/>
                                <w:b/>
                                <w:i/>
                                <w:sz w:val="20"/>
                              </w:rPr>
                              <w:t xml:space="preserve">Foods </w:t>
                            </w:r>
                            <w:r w:rsidRPr="00E30818">
                              <w:rPr>
                                <w:rFonts w:ascii="Cambria" w:eastAsia="MS Gothic" w:hAnsi="Cambria" w:cs="Segoe UI Symbol"/>
                                <w:sz w:val="20"/>
                              </w:rPr>
                              <w:t>Committee attached</w:t>
                            </w:r>
                          </w:p>
                          <w:p w:rsidR="00441204" w:rsidRPr="00E30818" w:rsidRDefault="00601B21"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481813407"/>
                                <w14:checkbox>
                                  <w14:checked w14:val="1"/>
                                  <w14:checkedState w14:val="2612" w14:font="MS Gothic"/>
                                  <w14:uncheckedState w14:val="2610" w14:font="MS Gothic"/>
                                </w14:checkbox>
                              </w:sdtPr>
                              <w:sdtEndPr/>
                              <w:sdtContent>
                                <w:r w:rsidR="00441204" w:rsidRPr="00E30818">
                                  <w:rPr>
                                    <w:rFonts w:ascii="MS Gothic" w:eastAsia="MS Gothic" w:hAnsi="MS Gothic" w:cs="Segoe UI Symbol" w:hint="eastAsia"/>
                                    <w:sz w:val="20"/>
                                  </w:rPr>
                                  <w:t>☒</w:t>
                                </w:r>
                              </w:sdtContent>
                            </w:sdt>
                            <w:r w:rsidR="00441204" w:rsidRPr="00E30818">
                              <w:rPr>
                                <w:rFonts w:ascii="Cambria" w:eastAsia="MS Gothic" w:hAnsi="Cambria" w:cs="Segoe UI Symbol"/>
                                <w:sz w:val="20"/>
                              </w:rPr>
                              <w:t xml:space="preserve"> Formal survey of target audience</w:t>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-Survey results attached:</w:t>
                            </w:r>
                            <w:r w:rsidRPr="00E30818">
                              <w:rPr>
                                <w:rFonts w:ascii="Cambria" w:hAnsi="Cambria"/>
                                <w:b/>
                                <w:i/>
                                <w:sz w:val="18"/>
                              </w:rPr>
                              <w:t xml:space="preserve"> Feedback from 2015 LEAP Plenary Session</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1321183421"/>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New diseases states, technology, methods of diagnosis/treatment</w:t>
                            </w:r>
                            <w:r w:rsidRPr="00E30818">
                              <w:rPr>
                                <w:rFonts w:ascii="Cambria" w:eastAsia="MS Gothic" w:hAnsi="Cambria" w:cs="Segoe UI Symbol"/>
                                <w:sz w:val="20"/>
                              </w:rPr>
                              <w:tab/>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238937670"/>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Legislative, regulatory or practice guidelines changes affecting patient care</w:t>
                            </w:r>
                            <w:r w:rsidRPr="00E30818">
                              <w:rPr>
                                <w:rFonts w:ascii="Cambria" w:eastAsia="MS Gothic" w:hAnsi="Cambria" w:cs="Segoe UI Symbol"/>
                                <w:sz w:val="20"/>
                              </w:rPr>
                              <w:tab/>
                            </w:r>
                          </w:p>
                          <w:p w:rsidR="00441204" w:rsidRDefault="00441204" w:rsidP="00DB7893">
                            <w:pPr>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1418141148"/>
                                <w14:checkbox>
                                  <w14:checked w14:val="0"/>
                                  <w14:checkedState w14:val="2612" w14:font="MS Gothic"/>
                                  <w14:uncheckedState w14:val="2610" w14:font="MS Gothic"/>
                                </w14:checkbox>
                              </w:sdtPr>
                              <w:sdtEndPr/>
                              <w:sdtContent>
                                <w:r>
                                  <w:rPr>
                                    <w:rFonts w:ascii="MS Gothic" w:eastAsia="MS Gothic" w:hAnsi="MS Gothic" w:cs="Segoe UI Symbol" w:hint="eastAsia"/>
                                    <w:sz w:val="20"/>
                                  </w:rPr>
                                  <w:t>☐</w:t>
                                </w:r>
                              </w:sdtContent>
                            </w:sdt>
                            <w:r>
                              <w:rPr>
                                <w:rFonts w:ascii="Cambria" w:eastAsia="MS Gothic" w:hAnsi="Cambria" w:cs="Segoe UI Symbol"/>
                                <w:sz w:val="20"/>
                              </w:rPr>
                              <w:t xml:space="preserve"> Other</w:t>
                            </w:r>
                            <w:r w:rsidRPr="004721D2">
                              <w:rPr>
                                <w:rFonts w:ascii="Cambria" w:eastAsia="MS Gothic" w:hAnsi="Cambria" w:cs="Segoe UI Symbol"/>
                                <w:i/>
                                <w:sz w:val="16"/>
                              </w:rPr>
                              <w:t xml:space="preserve"> (please specify)</w:t>
                            </w:r>
                            <w:r>
                              <w:rPr>
                                <w:rFonts w:ascii="Cambria" w:eastAsia="MS Gothic" w:hAnsi="Cambria" w:cs="Segoe UI Symbol"/>
                                <w:sz w:val="20"/>
                              </w:rPr>
                              <w:t>: ___________________________________________</w:t>
                            </w:r>
                          </w:p>
                          <w:p w:rsidR="00441204" w:rsidRDefault="00441204" w:rsidP="00DB7893">
                            <w:pPr>
                              <w:ind w:firstLine="720"/>
                              <w:rPr>
                                <w:rFonts w:ascii="Cambria" w:eastAsia="MS Gothic" w:hAnsi="Cambria" w:cs="Segoe UI Symbol"/>
                                <w:sz w:val="20"/>
                              </w:rPr>
                            </w:pPr>
                            <w:proofErr w:type="spellStart"/>
                            <w:r>
                              <w:rPr>
                                <w:rFonts w:ascii="Cambria" w:eastAsia="MS Gothic" w:hAnsi="Cambria" w:cs="Segoe UI Symbol"/>
                                <w:sz w:val="20"/>
                              </w:rPr>
                              <w:t>ot</w:t>
                            </w:r>
                            <w:proofErr w:type="spellEnd"/>
                          </w:p>
                          <w:p w:rsidR="00441204" w:rsidRDefault="00441204" w:rsidP="00DB7893">
                            <w:pPr>
                              <w:ind w:firstLine="720"/>
                            </w:pPr>
                            <w:r>
                              <w:rPr>
                                <w:rFonts w:ascii="Cambria" w:eastAsia="MS Gothic" w:hAnsi="Cambria" w:cs="Segoe UI Symbol"/>
                                <w:sz w:val="20"/>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E3A9" id="Text Box 6" o:spid="_x0000_s1028" type="#_x0000_t202" style="position:absolute;margin-left:0;margin-top:5.6pt;width:538.45pt;height:16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" fillcolor="#d8d8d8 [2732]" strokeweight=".5pt">
                <v:textbox>
                  <w:txbxContent>
                    <w:p w:rsidR="00441204" w:rsidRPr="00E30818"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E30818" w:rsidRDefault="00441204"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1237743807"/>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Formal or informal request by target audience or faculty (educational needs/topics of interest) </w:t>
                      </w:r>
                      <w:r w:rsidRPr="00E30818">
                        <w:rPr>
                          <w:rFonts w:ascii="Cambria" w:eastAsia="MS Gothic" w:hAnsi="Cambria" w:cs="Segoe UI Symbol"/>
                          <w:sz w:val="20"/>
                        </w:rPr>
                        <w:tab/>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-Evaluation results attached: </w:t>
                      </w:r>
                      <w:r w:rsidRPr="00E30818">
                        <w:rPr>
                          <w:rFonts w:ascii="Cambria" w:hAnsi="Cambria"/>
                          <w:b/>
                          <w:i/>
                          <w:sz w:val="18"/>
                        </w:rPr>
                        <w:t>Annual ACAAI Scientific Meeting evaluation results</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2134701427"/>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Discussion of needs/gaps in committee meetings </w:t>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-Meeting minutes for </w:t>
                      </w:r>
                      <w:r w:rsidRPr="00E30818">
                        <w:rPr>
                          <w:rFonts w:ascii="Cambria" w:eastAsia="MS Gothic" w:hAnsi="Cambria" w:cs="Segoe UI Symbol"/>
                          <w:b/>
                          <w:i/>
                          <w:sz w:val="20"/>
                        </w:rPr>
                        <w:t xml:space="preserve">Foods </w:t>
                      </w:r>
                      <w:r w:rsidRPr="00E30818">
                        <w:rPr>
                          <w:rFonts w:ascii="Cambria" w:eastAsia="MS Gothic" w:hAnsi="Cambria" w:cs="Segoe UI Symbol"/>
                          <w:sz w:val="20"/>
                        </w:rPr>
                        <w:t>Committee attached</w:t>
                      </w:r>
                    </w:p>
                    <w:p w:rsidR="00441204" w:rsidRPr="00E30818" w:rsidRDefault="00441204"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481813407"/>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Formal survey of target audience</w:t>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-Survey results attached:</w:t>
                      </w:r>
                      <w:r w:rsidRPr="00E30818">
                        <w:rPr>
                          <w:rFonts w:ascii="Cambria" w:hAnsi="Cambria"/>
                          <w:b/>
                          <w:i/>
                          <w:sz w:val="18"/>
                        </w:rPr>
                        <w:t xml:space="preserve"> Feedback from 2015 LEAP Plenary Session</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1321183421"/>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New diseases states, technology, methods of diagnosis/treatment</w:t>
                      </w:r>
                      <w:r w:rsidRPr="00E30818">
                        <w:rPr>
                          <w:rFonts w:ascii="Cambria" w:eastAsia="MS Gothic" w:hAnsi="Cambria" w:cs="Segoe UI Symbol"/>
                          <w:sz w:val="20"/>
                        </w:rPr>
                        <w:tab/>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238937670"/>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Legislative, regulatory or practice guidelines changes affecting patient care</w:t>
                      </w:r>
                      <w:r w:rsidRPr="00E30818">
                        <w:rPr>
                          <w:rFonts w:ascii="Cambria" w:eastAsia="MS Gothic" w:hAnsi="Cambria" w:cs="Segoe UI Symbol"/>
                          <w:sz w:val="20"/>
                        </w:rPr>
                        <w:tab/>
                      </w:r>
                    </w:p>
                    <w:p w:rsidR="00441204" w:rsidRDefault="00441204" w:rsidP="00DB7893">
                      <w:pPr>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1418141148"/>
                          <w14:checkbox>
                            <w14:checked w14:val="0"/>
                            <w14:checkedState w14:val="2612" w14:font="MS Gothic"/>
                            <w14:uncheckedState w14:val="2610" w14:font="MS Gothic"/>
                          </w14:checkbox>
                        </w:sdtPr>
                        <w:sdtContent>
                          <w:r>
                            <w:rPr>
                              <w:rFonts w:ascii="MS Gothic" w:eastAsia="MS Gothic" w:hAnsi="MS Gothic" w:cs="Segoe UI Symbol" w:hint="eastAsia"/>
                              <w:sz w:val="20"/>
                            </w:rPr>
                            <w:t>☐</w:t>
                          </w:r>
                        </w:sdtContent>
                      </w:sdt>
                      <w:r>
                        <w:rPr>
                          <w:rFonts w:ascii="Cambria" w:eastAsia="MS Gothic" w:hAnsi="Cambria" w:cs="Segoe UI Symbol"/>
                          <w:sz w:val="20"/>
                        </w:rPr>
                        <w:t xml:space="preserve"> Other</w:t>
                      </w:r>
                      <w:r w:rsidRPr="004721D2">
                        <w:rPr>
                          <w:rFonts w:ascii="Cambria" w:eastAsia="MS Gothic" w:hAnsi="Cambria" w:cs="Segoe UI Symbol"/>
                          <w:i/>
                          <w:sz w:val="16"/>
                        </w:rPr>
                        <w:t xml:space="preserve"> (please specify)</w:t>
                      </w:r>
                      <w:r>
                        <w:rPr>
                          <w:rFonts w:ascii="Cambria" w:eastAsia="MS Gothic" w:hAnsi="Cambria" w:cs="Segoe UI Symbol"/>
                          <w:sz w:val="20"/>
                        </w:rPr>
                        <w:t>: ___________________________________________</w:t>
                      </w:r>
                    </w:p>
                    <w:p w:rsidR="00441204" w:rsidRDefault="00441204" w:rsidP="00DB7893">
                      <w:pPr>
                        <w:ind w:firstLine="720"/>
                        <w:rPr>
                          <w:rFonts w:ascii="Cambria" w:eastAsia="MS Gothic" w:hAnsi="Cambria" w:cs="Segoe UI Symbol"/>
                          <w:sz w:val="20"/>
                        </w:rPr>
                      </w:pPr>
                      <w:proofErr w:type="spellStart"/>
                      <w:r>
                        <w:rPr>
                          <w:rFonts w:ascii="Cambria" w:eastAsia="MS Gothic" w:hAnsi="Cambria" w:cs="Segoe UI Symbol"/>
                          <w:sz w:val="20"/>
                        </w:rPr>
                        <w:t>ot</w:t>
                      </w:r>
                      <w:proofErr w:type="spellEnd"/>
                    </w:p>
                    <w:p w:rsidR="00441204" w:rsidRDefault="00441204" w:rsidP="00DB7893">
                      <w:pPr>
                        <w:ind w:firstLine="720"/>
                      </w:pPr>
                      <w:r>
                        <w:rPr>
                          <w:rFonts w:ascii="Cambria" w:eastAsia="MS Gothic" w:hAnsi="Cambria" w:cs="Segoe UI Symbol"/>
                          <w:sz w:val="20"/>
                        </w:rPr>
                        <w:t>other</w:t>
                      </w:r>
                    </w:p>
                  </w:txbxContent>
                </v:textbox>
                <w10:wrap anchorx="margin"/>
              </v:shape>
            </w:pict>
          </mc:Fallback>
        </mc:AlternateContent>
      </w:r>
    </w:p>
    <w:p w:rsidR="00902025" w:rsidRDefault="00902025"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5F6E77">
      <w:pPr>
        <w:spacing w:after="0" w:line="240" w:lineRule="auto"/>
        <w:rPr>
          <w:rFonts w:ascii="Cambria" w:eastAsia="MS Gothic" w:hAnsi="Cambria" w:cs="Segoe UI Symbo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5F6E77">
            <w:pPr>
              <w:rPr>
                <w:rFonts w:ascii="Cambria" w:eastAsia="MS Gothic" w:hAnsi="Cambria" w:cs="Segoe UI Symbol"/>
                <w:b/>
              </w:rPr>
            </w:pPr>
            <w:r w:rsidRPr="00DB7893">
              <w:rPr>
                <w:rFonts w:ascii="Cambria" w:eastAsia="MS Gothic" w:hAnsi="Cambria" w:cs="Segoe UI Symbol"/>
                <w:b/>
              </w:rPr>
              <w:t xml:space="preserve">Sources used to </w:t>
            </w:r>
            <w:r>
              <w:rPr>
                <w:rFonts w:ascii="Cambria" w:eastAsia="MS Gothic" w:hAnsi="Cambria" w:cs="Segoe UI Symbol"/>
                <w:b/>
              </w:rPr>
              <w:t>identify gap</w:t>
            </w:r>
          </w:p>
        </w:tc>
      </w:tr>
    </w:tbl>
    <w:p w:rsidR="00902025" w:rsidRPr="00902025" w:rsidRDefault="00902025" w:rsidP="005F6E77">
      <w:pPr>
        <w:spacing w:after="0" w:line="240" w:lineRule="auto"/>
        <w:rPr>
          <w:rFonts w:ascii="Cambria" w:eastAsia="MS Gothic" w:hAnsi="Cambria" w:cs="Segoe UI Symbol"/>
          <w:b/>
          <w:sz w:val="12"/>
          <w:szCs w:val="12"/>
        </w:rPr>
      </w:pPr>
    </w:p>
    <w:tbl>
      <w:tblPr>
        <w:tblStyle w:val="TableGrid"/>
        <w:tblW w:w="0" w:type="auto"/>
        <w:tblLook w:val="04A0" w:firstRow="1" w:lastRow="0" w:firstColumn="1" w:lastColumn="0" w:noHBand="0" w:noVBand="1"/>
      </w:tblPr>
      <w:tblGrid>
        <w:gridCol w:w="10790"/>
      </w:tblGrid>
      <w:tr w:rsidR="00902025" w:rsidTr="00902025">
        <w:tc>
          <w:tcPr>
            <w:tcW w:w="10790" w:type="dxa"/>
          </w:tcPr>
          <w:p w:rsidR="00902025" w:rsidRPr="00E30818" w:rsidRDefault="00601B21" w:rsidP="00902025">
            <w:pPr>
              <w:rPr>
                <w:rFonts w:ascii="Cambria" w:eastAsia="MS Gothic" w:hAnsi="Cambria" w:cs="Segoe UI Symbol"/>
                <w:sz w:val="20"/>
              </w:rPr>
            </w:pPr>
            <w:sdt>
              <w:sdtPr>
                <w:rPr>
                  <w:rFonts w:ascii="Segoe UI Symbol" w:eastAsia="MS Gothic" w:hAnsi="Segoe UI Symbol" w:cs="Segoe UI Symbol"/>
                  <w:sz w:val="20"/>
                </w:rPr>
                <w:id w:val="-703025694"/>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Formal or informal request by target audience or faculty (educational needs/topics of interest) </w:t>
            </w:r>
            <w:r w:rsidR="00902025" w:rsidRPr="00E30818">
              <w:rPr>
                <w:rFonts w:ascii="Cambria" w:eastAsia="MS Gothic" w:hAnsi="Cambria" w:cs="Segoe UI Symbol"/>
                <w:sz w:val="20"/>
              </w:rPr>
              <w:tab/>
            </w:r>
          </w:p>
          <w:p w:rsidR="00902025" w:rsidRPr="00DB7893" w:rsidRDefault="00902025" w:rsidP="00902025">
            <w:pPr>
              <w:ind w:firstLine="720"/>
              <w:rPr>
                <w:rFonts w:ascii="Cambria" w:eastAsia="MS Gothic" w:hAnsi="Cambria" w:cs="Segoe UI Symbol"/>
                <w:sz w:val="6"/>
                <w:szCs w:val="6"/>
              </w:rPr>
            </w:pPr>
            <w:r w:rsidRPr="00E30818">
              <w:rPr>
                <w:rFonts w:ascii="Cambria" w:eastAsia="MS Gothic" w:hAnsi="Cambria" w:cs="Segoe UI Symbol"/>
                <w:sz w:val="20"/>
              </w:rPr>
              <w:t xml:space="preserve">-Evaluation results attached: </w:t>
            </w:r>
            <w:r>
              <w:rPr>
                <w:rFonts w:ascii="Cambria" w:hAnsi="Cambria"/>
                <w:b/>
                <w:i/>
                <w:sz w:val="18"/>
              </w:rPr>
              <w:t>&lt;insert name of evaluation&gt;</w:t>
            </w:r>
            <w:r w:rsidRPr="00E30818">
              <w:rPr>
                <w:rFonts w:ascii="Cambria" w:eastAsia="MS Gothic" w:hAnsi="Cambria" w:cs="Segoe UI Symbol"/>
                <w:sz w:val="20"/>
              </w:rPr>
              <w:t xml:space="preserve"> </w:t>
            </w:r>
            <w:r w:rsidRPr="00E30818">
              <w:rPr>
                <w:rFonts w:ascii="Cambria" w:eastAsia="MS Gothic" w:hAnsi="Cambria" w:cs="Segoe UI Symbol"/>
                <w:sz w:val="20"/>
              </w:rPr>
              <w:cr/>
            </w:r>
          </w:p>
          <w:p w:rsidR="00902025" w:rsidRPr="00E30818" w:rsidRDefault="00601B21" w:rsidP="00902025">
            <w:pPr>
              <w:rPr>
                <w:rFonts w:ascii="Cambria" w:eastAsia="MS Gothic" w:hAnsi="Cambria" w:cs="Segoe UI Symbol"/>
                <w:sz w:val="20"/>
              </w:rPr>
            </w:pPr>
            <w:sdt>
              <w:sdtPr>
                <w:rPr>
                  <w:rFonts w:ascii="Cambria" w:eastAsia="MS Gothic" w:hAnsi="Cambria" w:cs="Segoe UI Symbol"/>
                  <w:sz w:val="20"/>
                </w:rPr>
                <w:id w:val="277234578"/>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Discussion of needs/gaps in committee meetings </w:t>
            </w:r>
          </w:p>
          <w:p w:rsidR="00902025" w:rsidRDefault="00902025" w:rsidP="00902025">
            <w:pPr>
              <w:ind w:firstLine="720"/>
              <w:rPr>
                <w:rFonts w:ascii="Cambria" w:eastAsia="MS Gothic" w:hAnsi="Cambria" w:cs="Segoe UI Symbol"/>
                <w:sz w:val="20"/>
              </w:rPr>
            </w:pPr>
            <w:r w:rsidRPr="00E30818">
              <w:rPr>
                <w:rFonts w:ascii="Cambria" w:eastAsia="MS Gothic" w:hAnsi="Cambria" w:cs="Segoe UI Symbol"/>
                <w:sz w:val="20"/>
              </w:rPr>
              <w:t xml:space="preserve">-Meeting minutes for </w:t>
            </w:r>
            <w:r>
              <w:rPr>
                <w:rFonts w:ascii="Cambria" w:eastAsia="MS Gothic" w:hAnsi="Cambria" w:cs="Segoe UI Symbol"/>
                <w:b/>
                <w:i/>
                <w:sz w:val="20"/>
              </w:rPr>
              <w:t>&lt;insert name of committee&gt;</w:t>
            </w:r>
            <w:r w:rsidRPr="00E30818">
              <w:rPr>
                <w:rFonts w:ascii="Cambria" w:eastAsia="MS Gothic" w:hAnsi="Cambria" w:cs="Segoe UI Symbol"/>
                <w:b/>
                <w:i/>
                <w:sz w:val="20"/>
              </w:rPr>
              <w:t xml:space="preserve"> </w:t>
            </w:r>
            <w:r w:rsidRPr="00E30818">
              <w:rPr>
                <w:rFonts w:ascii="Cambria" w:eastAsia="MS Gothic" w:hAnsi="Cambria" w:cs="Segoe UI Symbol"/>
                <w:sz w:val="20"/>
              </w:rPr>
              <w:t>Committee attached</w:t>
            </w:r>
          </w:p>
          <w:p w:rsidR="00902025" w:rsidRPr="00DB7893" w:rsidRDefault="00902025" w:rsidP="00902025">
            <w:pPr>
              <w:ind w:firstLine="720"/>
              <w:rPr>
                <w:rFonts w:ascii="Cambria" w:eastAsia="MS Gothic" w:hAnsi="Cambria" w:cs="Segoe UI Symbol"/>
                <w:sz w:val="6"/>
                <w:szCs w:val="6"/>
              </w:rPr>
            </w:pPr>
          </w:p>
          <w:p w:rsidR="00902025" w:rsidRPr="00E30818" w:rsidRDefault="00601B21" w:rsidP="00902025">
            <w:pPr>
              <w:rPr>
                <w:rFonts w:ascii="Cambria" w:eastAsia="MS Gothic" w:hAnsi="Cambria" w:cs="Segoe UI Symbol"/>
                <w:sz w:val="20"/>
              </w:rPr>
            </w:pPr>
            <w:sdt>
              <w:sdtPr>
                <w:rPr>
                  <w:rFonts w:ascii="Segoe UI Symbol" w:eastAsia="MS Gothic" w:hAnsi="Segoe UI Symbol" w:cs="Segoe UI Symbol"/>
                  <w:sz w:val="20"/>
                </w:rPr>
                <w:id w:val="-1841611204"/>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Formal survey of target audience</w:t>
            </w:r>
          </w:p>
          <w:p w:rsidR="00902025" w:rsidRDefault="00902025" w:rsidP="00902025">
            <w:pPr>
              <w:ind w:firstLine="720"/>
              <w:rPr>
                <w:rFonts w:ascii="Cambria" w:hAnsi="Cambria"/>
                <w:b/>
                <w:i/>
                <w:sz w:val="18"/>
              </w:rPr>
            </w:pPr>
            <w:r w:rsidRPr="00E30818">
              <w:rPr>
                <w:rFonts w:ascii="Cambria" w:eastAsia="MS Gothic" w:hAnsi="Cambria" w:cs="Segoe UI Symbol"/>
                <w:sz w:val="20"/>
              </w:rPr>
              <w:t>-Survey results attached:</w:t>
            </w:r>
            <w:r w:rsidRPr="00E30818">
              <w:rPr>
                <w:rFonts w:ascii="Cambria" w:hAnsi="Cambria"/>
                <w:b/>
                <w:i/>
                <w:sz w:val="18"/>
              </w:rPr>
              <w:t xml:space="preserve"> </w:t>
            </w:r>
            <w:r>
              <w:rPr>
                <w:rFonts w:ascii="Cambria" w:hAnsi="Cambria"/>
                <w:b/>
                <w:i/>
                <w:sz w:val="18"/>
              </w:rPr>
              <w:t>&lt;insert name of survey&gt;</w:t>
            </w:r>
          </w:p>
          <w:p w:rsidR="00902025" w:rsidRPr="00DB7893" w:rsidRDefault="00902025" w:rsidP="00902025">
            <w:pPr>
              <w:ind w:firstLine="720"/>
              <w:rPr>
                <w:rFonts w:ascii="Cambria" w:hAnsi="Cambria"/>
                <w:b/>
                <w:i/>
                <w:sz w:val="6"/>
                <w:szCs w:val="6"/>
              </w:rPr>
            </w:pPr>
          </w:p>
          <w:p w:rsidR="00902025" w:rsidRPr="00E30818" w:rsidRDefault="00601B21" w:rsidP="00902025">
            <w:pPr>
              <w:rPr>
                <w:rFonts w:ascii="Cambria" w:eastAsia="MS Gothic" w:hAnsi="Cambria" w:cs="Segoe UI Symbol"/>
                <w:sz w:val="20"/>
              </w:rPr>
            </w:pPr>
            <w:sdt>
              <w:sdtPr>
                <w:rPr>
                  <w:rFonts w:ascii="Cambria" w:eastAsia="MS Gothic" w:hAnsi="Cambria" w:cs="Segoe UI Symbol"/>
                  <w:sz w:val="20"/>
                </w:rPr>
                <w:id w:val="-845469483"/>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New diseases states, technology, methods of diagnosis/treatment</w:t>
            </w:r>
            <w:r w:rsidR="00902025" w:rsidRPr="00E30818">
              <w:rPr>
                <w:rFonts w:ascii="Cambria" w:eastAsia="MS Gothic" w:hAnsi="Cambria" w:cs="Segoe UI Symbol"/>
                <w:sz w:val="20"/>
              </w:rPr>
              <w:tab/>
            </w:r>
          </w:p>
          <w:p w:rsidR="00902025" w:rsidRPr="00DB7893" w:rsidRDefault="00902025" w:rsidP="00902025">
            <w:pPr>
              <w:ind w:firstLine="720"/>
              <w:rPr>
                <w:rFonts w:ascii="Cambria" w:eastAsia="MS Gothic" w:hAnsi="Cambria" w:cs="Segoe UI Symbol"/>
                <w:sz w:val="6"/>
                <w:szCs w:val="6"/>
              </w:rPr>
            </w:pPr>
            <w:r w:rsidRPr="00E30818">
              <w:rPr>
                <w:rFonts w:ascii="Cambria" w:eastAsia="MS Gothic" w:hAnsi="Cambria" w:cs="Segoe UI Symbol"/>
                <w:sz w:val="20"/>
              </w:rPr>
              <w:t>-References attached</w:t>
            </w:r>
            <w:r w:rsidRPr="00E30818">
              <w:rPr>
                <w:rFonts w:ascii="Cambria" w:eastAsia="MS Gothic" w:hAnsi="Cambria" w:cs="Segoe UI Symbol"/>
                <w:sz w:val="20"/>
              </w:rPr>
              <w:cr/>
            </w:r>
          </w:p>
          <w:p w:rsidR="00902025" w:rsidRPr="00E30818" w:rsidRDefault="00601B21" w:rsidP="00902025">
            <w:pPr>
              <w:rPr>
                <w:rFonts w:ascii="Cambria" w:eastAsia="MS Gothic" w:hAnsi="Cambria" w:cs="Segoe UI Symbol"/>
                <w:sz w:val="20"/>
              </w:rPr>
            </w:pPr>
            <w:sdt>
              <w:sdtPr>
                <w:rPr>
                  <w:rFonts w:ascii="Cambria" w:eastAsia="MS Gothic" w:hAnsi="Cambria" w:cs="Segoe UI Symbol"/>
                  <w:sz w:val="20"/>
                </w:rPr>
                <w:id w:val="-984392655"/>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Legislative, regulatory or practice guidelines changes affecting patient care</w:t>
            </w:r>
            <w:r w:rsidR="00902025" w:rsidRPr="00E30818">
              <w:rPr>
                <w:rFonts w:ascii="Cambria" w:eastAsia="MS Gothic" w:hAnsi="Cambria" w:cs="Segoe UI Symbol"/>
                <w:sz w:val="20"/>
              </w:rPr>
              <w:tab/>
            </w:r>
          </w:p>
          <w:p w:rsidR="00902025" w:rsidRDefault="00902025" w:rsidP="00902025">
            <w:pPr>
              <w:ind w:firstLine="720"/>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240101608"/>
                <w14:checkbox>
                  <w14:checked w14:val="0"/>
                  <w14:checkedState w14:val="2612" w14:font="MS Gothic"/>
                  <w14:uncheckedState w14:val="2610" w14:font="MS Gothic"/>
                </w14:checkbox>
              </w:sdtPr>
              <w:sdtEndPr/>
              <w:sdtContent>
                <w:r>
                  <w:rPr>
                    <w:rFonts w:ascii="MS Gothic" w:eastAsia="MS Gothic" w:hAnsi="MS Gothic" w:cs="Segoe UI Symbol" w:hint="eastAsia"/>
                    <w:sz w:val="20"/>
                  </w:rPr>
                  <w:t>☐</w:t>
                </w:r>
              </w:sdtContent>
            </w:sdt>
            <w:r>
              <w:rPr>
                <w:rFonts w:ascii="Cambria" w:eastAsia="MS Gothic" w:hAnsi="Cambria" w:cs="Segoe UI Symbol"/>
                <w:sz w:val="20"/>
              </w:rPr>
              <w:t xml:space="preserve"> Other</w:t>
            </w:r>
            <w:r w:rsidRPr="004721D2">
              <w:rPr>
                <w:rFonts w:ascii="Cambria" w:eastAsia="MS Gothic" w:hAnsi="Cambria" w:cs="Segoe UI Symbol"/>
                <w:i/>
                <w:sz w:val="16"/>
              </w:rPr>
              <w:t xml:space="preserve"> (please specify)</w:t>
            </w:r>
            <w:r>
              <w:rPr>
                <w:rFonts w:ascii="Cambria" w:eastAsia="MS Gothic" w:hAnsi="Cambria" w:cs="Segoe UI Symbol"/>
                <w:sz w:val="20"/>
              </w:rPr>
              <w:t>: ___________________________________________</w:t>
            </w:r>
          </w:p>
          <w:p w:rsidR="00902025" w:rsidRDefault="00902025" w:rsidP="005F6E77">
            <w:pPr>
              <w:rPr>
                <w:rFonts w:ascii="Cambria" w:eastAsia="MS Gothic" w:hAnsi="Cambria" w:cs="Segoe UI Symbol"/>
                <w:b/>
              </w:rPr>
            </w:pPr>
          </w:p>
        </w:tc>
      </w:tr>
    </w:tbl>
    <w:p w:rsidR="00902025" w:rsidRDefault="00902025" w:rsidP="005F6E77">
      <w:pPr>
        <w:spacing w:after="0" w:line="240" w:lineRule="auto"/>
        <w:rPr>
          <w:rFonts w:ascii="Cambria" w:eastAsia="MS Gothic" w:hAnsi="Cambria" w:cs="Segoe UI Symbol"/>
          <w:b/>
        </w:rPr>
      </w:pPr>
    </w:p>
    <w:p w:rsidR="00902025" w:rsidRDefault="00902025" w:rsidP="005F6E77">
      <w:pPr>
        <w:spacing w:after="0" w:line="240" w:lineRule="auto"/>
        <w:rPr>
          <w:rFonts w:ascii="Cambria" w:eastAsia="MS Gothic" w:hAnsi="Cambria" w:cs="Segoe UI Symbol"/>
          <w:b/>
        </w:rPr>
      </w:pPr>
    </w:p>
    <w:p w:rsidR="005F6E77" w:rsidRDefault="005F6E77" w:rsidP="005F6E77">
      <w:pPr>
        <w:spacing w:after="0" w:line="240" w:lineRule="auto"/>
        <w:rPr>
          <w:rFonts w:ascii="Cambria" w:eastAsia="MS Gothic" w:hAnsi="Cambria" w:cs="Segoe UI Symbol"/>
          <w:b/>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E30818" w:rsidRPr="00E30818" w:rsidRDefault="00E30818" w:rsidP="00E30818">
      <w:pPr>
        <w:spacing w:after="0" w:line="240" w:lineRule="auto"/>
        <w:ind w:firstLine="720"/>
        <w:rPr>
          <w:rFonts w:ascii="Cambria" w:eastAsia="MS Gothic" w:hAnsi="Cambria" w:cs="Segoe UI Symbol"/>
          <w:sz w:val="20"/>
        </w:rPr>
      </w:pPr>
    </w:p>
    <w:p w:rsidR="004721D2" w:rsidRDefault="004721D2">
      <w:pPr>
        <w:rPr>
          <w:rFonts w:ascii="Cambria" w:eastAsia="MS Gothic" w:hAnsi="Cambria" w:cs="Segoe UI Symbol"/>
          <w:b/>
        </w:rPr>
      </w:pPr>
      <w:r>
        <w:rPr>
          <w:rFonts w:ascii="Cambria" w:eastAsia="MS Gothic" w:hAnsi="Cambria" w:cs="Segoe UI Symbol"/>
          <w:b/>
        </w:rPr>
        <w:br w:type="page"/>
      </w:r>
    </w:p>
    <w:p w:rsidR="00902025" w:rsidRDefault="00E30818" w:rsidP="00E30818">
      <w:pPr>
        <w:spacing w:after="0" w:line="240" w:lineRule="auto"/>
        <w:rPr>
          <w:rFonts w:ascii="Cambria" w:eastAsia="MS Gothic" w:hAnsi="Cambria" w:cs="Segoe UI Symbol"/>
          <w:b/>
        </w:rPr>
      </w:pPr>
      <w:r>
        <w:rPr>
          <w:rFonts w:ascii="Cambria" w:eastAsia="MS Gothic" w:hAnsi="Cambria" w:cs="Segoe UI Symbol"/>
          <w:b/>
        </w:rPr>
        <w:lastRenderedPageBreak/>
        <w:t>Descriptive Su</w:t>
      </w:r>
      <w:r w:rsidR="00DB7893">
        <w:rPr>
          <w:rFonts w:ascii="Cambria" w:eastAsia="MS Gothic" w:hAnsi="Cambria" w:cs="Segoe UI Symbol"/>
          <w:b/>
        </w:rPr>
        <w:t>mmary of Sources</w:t>
      </w:r>
    </w:p>
    <w:p w:rsidR="00E30818" w:rsidRPr="00902025" w:rsidRDefault="00DB7893" w:rsidP="00E30818">
      <w:pPr>
        <w:spacing w:after="0" w:line="240" w:lineRule="auto"/>
        <w:rPr>
          <w:rFonts w:ascii="Cambria" w:eastAsia="MS Gothic" w:hAnsi="Cambria" w:cs="Segoe UI Symbol"/>
          <w:b/>
          <w:sz w:val="12"/>
          <w:szCs w:val="12"/>
        </w:rPr>
      </w:pPr>
      <w:r>
        <w:rPr>
          <w:rFonts w:ascii="Cambria" w:eastAsia="MS Gothic" w:hAnsi="Cambria" w:cs="Segoe UI Symbol"/>
          <w:b/>
        </w:rPr>
        <w:t xml:space="preserve"> </w:t>
      </w:r>
    </w:p>
    <w:tbl>
      <w:tblPr>
        <w:tblStyle w:val="TableGrid"/>
        <w:tblW w:w="0" w:type="auto"/>
        <w:tblLook w:val="04A0" w:firstRow="1" w:lastRow="0" w:firstColumn="1" w:lastColumn="0" w:noHBand="0" w:noVBand="1"/>
      </w:tblPr>
      <w:tblGrid>
        <w:gridCol w:w="10790"/>
      </w:tblGrid>
      <w:tr w:rsidR="0024048A" w:rsidTr="004D0546">
        <w:trPr>
          <w:trHeight w:val="9908"/>
        </w:trPr>
        <w:tc>
          <w:tcPr>
            <w:tcW w:w="10790" w:type="dxa"/>
            <w:shd w:val="clear" w:color="auto" w:fill="D9D9D9" w:themeFill="background1" w:themeFillShade="D9"/>
          </w:tcPr>
          <w:p w:rsidR="0024048A" w:rsidRPr="004D0546" w:rsidRDefault="0024048A" w:rsidP="0024048A">
            <w:pPr>
              <w:rPr>
                <w:rFonts w:ascii="Cambria" w:hAnsi="Cambria"/>
                <w:b/>
                <w:i/>
                <w:sz w:val="16"/>
              </w:rPr>
            </w:pPr>
            <w:r w:rsidRPr="004D0546">
              <w:rPr>
                <w:rFonts w:ascii="Cambria" w:hAnsi="Cambria"/>
                <w:b/>
                <w:i/>
                <w:sz w:val="16"/>
              </w:rPr>
              <w:t>Example</w:t>
            </w:r>
          </w:p>
          <w:p w:rsidR="0024048A" w:rsidRDefault="0024048A" w:rsidP="0024048A">
            <w:pPr>
              <w:pStyle w:val="ListParagraph"/>
              <w:numPr>
                <w:ilvl w:val="0"/>
                <w:numId w:val="5"/>
              </w:numPr>
              <w:rPr>
                <w:rFonts w:ascii="Cambria" w:hAnsi="Cambria"/>
                <w:i/>
                <w:sz w:val="16"/>
              </w:rPr>
            </w:pPr>
            <w:r w:rsidRPr="004D0546">
              <w:rPr>
                <w:rFonts w:ascii="Cambria" w:hAnsi="Cambria"/>
                <w:i/>
                <w:sz w:val="16"/>
              </w:rPr>
              <w:t xml:space="preserve">The LEAP study represents a single-center study, not performed in the US, but that experts are attempting apply to a US population.  Like any clinical trial it has limitations though it was a good study. However, there were multiple short and long-term outcomes not addressed in the study, most specifically if the findings can be replicated with similar effect sizes in reducing the risk of peanut allergy. NIAID, at the 2015 AAAAI meeting, clearly verbalized that no replication study to LEAP would be funded in the US.  However, the population studied in the trial was deliberately narrow and potentially not representative of the patient seen at the community level.  Thus, there is limited data upon which to base decision-making regarding a new concept in feeding infants peanut early to prevent peanut allergy, and no data to extrapolate to the timing of introduction of other foods for possible prevention. </w:t>
            </w:r>
          </w:p>
          <w:p w:rsidR="00902025" w:rsidRPr="004D0546" w:rsidRDefault="00902025" w:rsidP="00902025">
            <w:pPr>
              <w:pStyle w:val="ListParagraph"/>
              <w:ind w:left="1080"/>
              <w:rPr>
                <w:rFonts w:ascii="Cambria" w:hAnsi="Cambria"/>
                <w:i/>
                <w:sz w:val="16"/>
              </w:rPr>
            </w:pPr>
          </w:p>
          <w:p w:rsidR="0024048A" w:rsidRPr="004D0546" w:rsidRDefault="0024048A" w:rsidP="0024048A">
            <w:pPr>
              <w:pStyle w:val="ListParagraph"/>
              <w:numPr>
                <w:ilvl w:val="0"/>
                <w:numId w:val="5"/>
              </w:numPr>
              <w:rPr>
                <w:rFonts w:ascii="Cambria" w:hAnsi="Cambria"/>
                <w:i/>
                <w:sz w:val="16"/>
              </w:rPr>
            </w:pPr>
            <w:r w:rsidRPr="004D0546">
              <w:rPr>
                <w:rFonts w:ascii="Cambria" w:hAnsi="Cambria"/>
                <w:i/>
                <w:sz w:val="16"/>
              </w:rPr>
              <w:t>An editorial by Gruchalla and Sampson accompanying the LEAP publication in Feb 2015 in the NEJM called for providers to immediately implement the LEAP study screening protocol as a national guideline.  This is a narrow approach that has multiple potential problems in terms of provider access, reliability and predictability of pre-exposure skin testing, stakeholder input, cost-effectiveness of the proposed screening algorithm, and necessity of screening prior to introduction.  This was a highly controversial proposal that has debatable feasibility in the US healthcare system.  If the screening protocol were adapted, it would introduce 800,000 children per year that would potential seek or need evaluation for early peanut introduction (including oral food challenge), with only ~5000 allergists in the US available to provide such service.  Thus there is a significant gap in the knowledge translation of what an optimal policy may be, and a significant void in how to best implement and finance significant policy changes such as early peanut introduction</w:t>
            </w:r>
          </w:p>
          <w:p w:rsidR="00902025" w:rsidRDefault="00902025" w:rsidP="00902025">
            <w:pPr>
              <w:pStyle w:val="ListParagraph"/>
              <w:ind w:left="1080"/>
              <w:rPr>
                <w:rFonts w:ascii="Cambria" w:hAnsi="Cambria"/>
                <w:i/>
                <w:sz w:val="16"/>
              </w:rPr>
            </w:pPr>
          </w:p>
          <w:p w:rsidR="0024048A" w:rsidRPr="004D0546" w:rsidRDefault="0024048A" w:rsidP="0024048A">
            <w:pPr>
              <w:pStyle w:val="ListParagraph"/>
              <w:numPr>
                <w:ilvl w:val="0"/>
                <w:numId w:val="5"/>
              </w:numPr>
              <w:rPr>
                <w:rFonts w:ascii="Cambria" w:hAnsi="Cambria"/>
                <w:i/>
                <w:sz w:val="16"/>
              </w:rPr>
            </w:pPr>
            <w:r w:rsidRPr="004D0546">
              <w:rPr>
                <w:rFonts w:ascii="Cambria" w:hAnsi="Cambria"/>
                <w:i/>
                <w:sz w:val="16"/>
              </w:rPr>
              <w:t>A group of 10 international medical organizations representing Allergy, Pediatrics, and Dermatology jointly developed an interim consensus statement to help advise providers on how to best apply the LEAP study finding to their practice, and how to best help patients at risk for peanut allergy.  This guideline evaluated the LEAP trial and the editorial, and was in general agreement with the approach outlined by the Gruchalla/Sampson editorial though it provided some additional flexibility to the approach given the input was from multiple different areas of the world and reflected differences in culture and prevalence of peanut allergy.  However, the document did not address application of early peanut introduction beyond the risk categorization of the LEAP study, or address strategies for implementation, health care service utilization, cost-effectiveness, or stakeholder preferences regarding this policy. Thus there is a significant gap in the knowledge translation of what an optimal policy may be, and a significant void in how to best implement and finance significant policy changes such as early peanut introduction which is only minimally informed through the interim consensus document.</w:t>
            </w:r>
          </w:p>
          <w:p w:rsidR="00902025" w:rsidRDefault="00902025" w:rsidP="00902025">
            <w:pPr>
              <w:pStyle w:val="ListParagraph"/>
              <w:ind w:left="1080"/>
              <w:rPr>
                <w:rFonts w:ascii="Cambria" w:hAnsi="Cambria"/>
                <w:i/>
                <w:sz w:val="16"/>
              </w:rPr>
            </w:pPr>
          </w:p>
          <w:p w:rsidR="0024048A" w:rsidRPr="004D0546" w:rsidRDefault="0024048A" w:rsidP="0024048A">
            <w:pPr>
              <w:pStyle w:val="ListParagraph"/>
              <w:numPr>
                <w:ilvl w:val="0"/>
                <w:numId w:val="5"/>
              </w:numPr>
              <w:rPr>
                <w:rFonts w:ascii="Cambria" w:hAnsi="Cambria"/>
                <w:i/>
                <w:sz w:val="16"/>
              </w:rPr>
            </w:pPr>
            <w:r w:rsidRPr="004D0546">
              <w:rPr>
                <w:rFonts w:ascii="Cambria" w:hAnsi="Cambria"/>
                <w:i/>
                <w:sz w:val="16"/>
              </w:rPr>
              <w:t xml:space="preserve">The NIAID has formed an expert panel to evaluate the current evidence supporting the benefits vs. risks of early peanut introduction.  This panel has undertaken a GRADE analysis of the available literature regarding early peanut introduction to create an addendum to the 2010 food allergy guidelines.  This addendum has advanced the recommendations regarding early peanut introduction beyond the Interim Consensus document in terms of setting firmer criteria for who constitutes high risk infants in terms of eczema and egg allergy definition compared to the LEAP study, a higher skin testing cut-off, firmer criteria for children who are low risk and could have home peanut introduction, inclusion of </w:t>
            </w:r>
            <w:proofErr w:type="spellStart"/>
            <w:r w:rsidRPr="004D0546">
              <w:rPr>
                <w:rFonts w:ascii="Cambria" w:hAnsi="Cambria"/>
                <w:i/>
                <w:sz w:val="16"/>
              </w:rPr>
              <w:t>sIgE</w:t>
            </w:r>
            <w:proofErr w:type="spellEnd"/>
            <w:r w:rsidRPr="004D0546">
              <w:rPr>
                <w:rFonts w:ascii="Cambria" w:hAnsi="Cambria"/>
                <w:i/>
                <w:sz w:val="16"/>
              </w:rPr>
              <w:t xml:space="preserve"> as a means to screen children to help evaluate if they can have home introduction vs. needing allergy evaluation, and expansion of the eligible population to low risk and moderate risk children.  </w:t>
            </w:r>
          </w:p>
          <w:p w:rsidR="0024048A" w:rsidRPr="004D0546" w:rsidRDefault="0024048A" w:rsidP="0024048A">
            <w:pPr>
              <w:rPr>
                <w:rFonts w:ascii="Cambria" w:hAnsi="Cambria"/>
                <w:i/>
                <w:sz w:val="16"/>
              </w:rPr>
            </w:pPr>
          </w:p>
          <w:p w:rsidR="0024048A" w:rsidRPr="004D0546" w:rsidRDefault="0024048A" w:rsidP="0024048A">
            <w:pPr>
              <w:ind w:left="1080"/>
              <w:rPr>
                <w:rFonts w:ascii="Cambria" w:hAnsi="Cambria"/>
                <w:i/>
                <w:sz w:val="16"/>
              </w:rPr>
            </w:pPr>
            <w:r w:rsidRPr="004D0546">
              <w:rPr>
                <w:rFonts w:ascii="Cambria" w:hAnsi="Cambria"/>
                <w:i/>
                <w:sz w:val="16"/>
              </w:rPr>
              <w:t>Similar to the Interim Consensus, this document does not address long term outcomes, dissemination and implementation of the recommendation, cost-effectiveness of screening and in office challenge, or stakeholder preferences regarding this policy.  Thus, GRADE rated addendum, there are still considerable practice gaps in terms of how the allergy provider will synthesize this new information, apply it to their practice, communicate with referring physicians in the community regarding who should seek further evaluation in a specialist office prior to introducing peanut into the diet, and determine who can have introduction at home as opposed to would be better served with introduction in the office.  Moreover, there are gaps in long term outcomes of the change in the feeding policy, how to best accommodate early peanut introduction when another family member has an existing peanut allergy, and how effective this policy change will be in terms of altering the long term incidence and prevalence of peanut allergy.</w:t>
            </w:r>
          </w:p>
          <w:p w:rsidR="0024048A" w:rsidRPr="004D0546" w:rsidRDefault="0024048A" w:rsidP="0024048A">
            <w:pPr>
              <w:rPr>
                <w:rFonts w:ascii="Cambria" w:hAnsi="Cambria"/>
                <w:i/>
                <w:sz w:val="16"/>
              </w:rPr>
            </w:pPr>
          </w:p>
          <w:p w:rsidR="0024048A" w:rsidRDefault="0024048A" w:rsidP="004D0546">
            <w:pPr>
              <w:pStyle w:val="ListParagraph"/>
              <w:numPr>
                <w:ilvl w:val="0"/>
                <w:numId w:val="5"/>
              </w:numPr>
              <w:rPr>
                <w:rFonts w:ascii="Cambria" w:eastAsia="MS Gothic" w:hAnsi="Cambria" w:cs="Segoe UI Symbol"/>
                <w:b/>
              </w:rPr>
            </w:pPr>
            <w:r w:rsidRPr="004D0546">
              <w:rPr>
                <w:rFonts w:ascii="Cambria" w:hAnsi="Cambria"/>
                <w:i/>
                <w:sz w:val="16"/>
              </w:rPr>
              <w:t>Lastly, the LEAP study dealt only with the early introduction of peanut, and did not investigate other foods and possible prevention.  There are ongoing trials regarding early egg introduction, which should be completed and published shortly, and may help inform if early egg introduction can help reduce the risk of egg allergy development, and a recently published study that explored early vs. delayed multiple allergen introduction in otherwise exclusively breastfed children who were not at high risk for food allergy development.  At present, there are inconclusive data supporting the optimal timing of egg introduction to prevent the development of egg allergy.  As well, the study regarding the timing of multiple foods struggled to achieve any significant differences between groups secondary to compliance issues, and thus could also not inform policy regarding the relationship between the timing of solid food introduction and the prevention of food allergy.  Thus, there are significant practice gaps in understanding if the timing of other food introduction (besides peanut) is associated with a decrease risk in developing food allergy, what guidance providers should be offering concerned parents, what children may be at risk for the development of food allergy, and how to best inform infant weaning policy.</w:t>
            </w:r>
          </w:p>
        </w:tc>
      </w:tr>
    </w:tbl>
    <w:p w:rsidR="0024048A" w:rsidRDefault="0024048A" w:rsidP="00E30818">
      <w:pPr>
        <w:spacing w:after="0" w:line="240" w:lineRule="auto"/>
        <w:rPr>
          <w:rFonts w:ascii="Cambria" w:eastAsia="MS Gothic" w:hAnsi="Cambria" w:cs="Segoe UI Symbo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902025">
            <w:pPr>
              <w:rPr>
                <w:rFonts w:ascii="Cambria" w:eastAsia="MS Gothic" w:hAnsi="Cambria" w:cs="Segoe UI Symbol"/>
                <w:b/>
              </w:rPr>
            </w:pPr>
            <w:r>
              <w:rPr>
                <w:rFonts w:ascii="Cambria" w:eastAsia="MS Gothic" w:hAnsi="Cambria" w:cs="Segoe UI Symbol"/>
                <w:b/>
              </w:rPr>
              <w:t xml:space="preserve">Descriptive Summary of Sources </w:t>
            </w:r>
          </w:p>
        </w:tc>
      </w:tr>
    </w:tbl>
    <w:p w:rsidR="00902025" w:rsidRPr="00902025" w:rsidRDefault="00902025" w:rsidP="00902025">
      <w:pPr>
        <w:spacing w:after="0" w:line="240" w:lineRule="auto"/>
        <w:rPr>
          <w:rFonts w:ascii="Cambria" w:eastAsia="MS Gothic" w:hAnsi="Cambria" w:cs="Segoe UI Symbol"/>
          <w:b/>
          <w:sz w:val="12"/>
          <w:szCs w:val="12"/>
        </w:rPr>
      </w:pPr>
    </w:p>
    <w:tbl>
      <w:tblPr>
        <w:tblStyle w:val="TableGrid"/>
        <w:tblW w:w="0" w:type="auto"/>
        <w:tblLook w:val="04A0" w:firstRow="1" w:lastRow="0" w:firstColumn="1" w:lastColumn="0" w:noHBand="0" w:noVBand="1"/>
      </w:tblPr>
      <w:tblGrid>
        <w:gridCol w:w="10790"/>
      </w:tblGrid>
      <w:tr w:rsidR="0024048A" w:rsidTr="004D0546">
        <w:trPr>
          <w:trHeight w:val="2420"/>
        </w:trPr>
        <w:tc>
          <w:tcPr>
            <w:tcW w:w="10790" w:type="dxa"/>
          </w:tcPr>
          <w:p w:rsidR="0024048A" w:rsidRPr="0024048A" w:rsidRDefault="0024048A" w:rsidP="00902025">
            <w:pPr>
              <w:rPr>
                <w:rFonts w:ascii="Cambria" w:eastAsia="MS Gothic" w:hAnsi="Cambria" w:cs="Segoe UI Symbol"/>
                <w:b/>
                <w:sz w:val="20"/>
              </w:rPr>
            </w:pPr>
          </w:p>
        </w:tc>
      </w:tr>
    </w:tbl>
    <w:p w:rsidR="0024048A" w:rsidRDefault="0024048A" w:rsidP="0024048A">
      <w:pPr>
        <w:spacing w:after="0" w:line="240" w:lineRule="auto"/>
        <w:rPr>
          <w:rFonts w:ascii="Cambria" w:eastAsia="MS Gothic" w:hAnsi="Cambria" w:cs="Segoe UI Symbol"/>
          <w:b/>
        </w:rPr>
      </w:pPr>
    </w:p>
    <w:p w:rsidR="004D0546" w:rsidRDefault="004D0546" w:rsidP="0024048A">
      <w:pPr>
        <w:spacing w:after="0" w:line="240" w:lineRule="auto"/>
        <w:rPr>
          <w:rFonts w:ascii="Cambria" w:eastAsia="MS Gothic" w:hAnsi="Cambria" w:cs="Segoe UI Symbol"/>
          <w:b/>
        </w:rPr>
      </w:pPr>
    </w:p>
    <w:p w:rsidR="004D0546" w:rsidRDefault="004D0546" w:rsidP="0024048A">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b/>
        </w:rPr>
        <w:t>Educational Need</w:t>
      </w:r>
    </w:p>
    <w:p w:rsidR="00DB7893" w:rsidRDefault="00DB7893" w:rsidP="00DB7893">
      <w:pPr>
        <w:spacing w:after="0" w:line="240" w:lineRule="auto"/>
        <w:rPr>
          <w:rFonts w:ascii="Cambria" w:eastAsia="MS Gothic" w:hAnsi="Cambria" w:cs="Segoe UI Symbol"/>
          <w:b/>
        </w:rPr>
      </w:pPr>
      <w:r w:rsidRPr="00E30818">
        <w:rPr>
          <w:rFonts w:ascii="Cambria" w:hAnsi="Cambria"/>
          <w:i/>
          <w:sz w:val="18"/>
        </w:rPr>
        <w:t>What does the participant need to learn in order to close the gap stated above?</w:t>
      </w: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noProof/>
          <w:sz w:val="20"/>
        </w:rPr>
        <mc:AlternateContent>
          <mc:Choice Requires="wps">
            <w:drawing>
              <wp:anchor distT="0" distB="0" distL="114300" distR="114300" simplePos="0" relativeHeight="251665408" behindDoc="0" locked="0" layoutInCell="1" allowOverlap="1" wp14:anchorId="5A671F69" wp14:editId="412CE45F">
                <wp:simplePos x="0" y="0"/>
                <wp:positionH relativeFrom="margin">
                  <wp:align>right</wp:align>
                </wp:positionH>
                <wp:positionV relativeFrom="paragraph">
                  <wp:posOffset>61014</wp:posOffset>
                </wp:positionV>
                <wp:extent cx="6838545" cy="1624519"/>
                <wp:effectExtent l="0" t="0" r="19685" b="13970"/>
                <wp:wrapNone/>
                <wp:docPr id="7" name="Text Box 7"/>
                <wp:cNvGraphicFramePr/>
                <a:graphic xmlns:a="http://schemas.openxmlformats.org/drawingml/2006/main">
                  <a:graphicData uri="http://schemas.microsoft.com/office/word/2010/wordprocessingShape">
                    <wps:wsp>
                      <wps:cNvSpPr txBox="1"/>
                      <wps:spPr>
                        <a:xfrm>
                          <a:off x="0" y="0"/>
                          <a:ext cx="6838545" cy="1624519"/>
                        </a:xfrm>
                        <a:prstGeom prst="rect">
                          <a:avLst/>
                        </a:prstGeom>
                        <a:solidFill>
                          <a:schemeClr val="bg1">
                            <a:lumMod val="85000"/>
                          </a:schemeClr>
                        </a:solidFill>
                        <a:ln w="6350">
                          <a:solidFill>
                            <a:prstClr val="black"/>
                          </a:solidFill>
                        </a:ln>
                      </wps:spPr>
                      <wps:txb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Because of the multiple practice gaps, it is important for the practicing allergist to understand the role in identifying infants at highest theoretical risk for the development of peanut allergy to help facilitate the preventative benefits of early peanut introduction in this group, as well as understand the evidence regarding the general timing of solid food introduction and the risk of food allergy development.  In particular, the provider needs to know:</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--What criteria would make an infant at high risk for the development of peanut and other food allergies</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NIAID guidelines pertaining to infant weaning, safe facilitation of early peanut introduction, and the prevention of peanut allergy</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current evidence regarding the early introduction of other solid foods and the risk of developing food allergy</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--Effective means of communicating the evidence of these risk factors and best-practice strategies to key stakeholders including affected families and referring physicians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1F69" id="Text Box 7" o:spid="_x0000_s1029" type="#_x0000_t202" style="position:absolute;margin-left:487.25pt;margin-top:4.8pt;width:538.45pt;height:127.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" fillcolor="#d8d8d8 [2732]" strokeweight=".5pt">
                <v:textbo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Because of the multiple practice gaps, it is important for the practicing allergist to understand the role in identifying infants at highest theoretical risk for the development of peanut allergy to help facilitate the preventative benefits of early peanut introduction in this group, as well as understand the evidence regarding the general timing of solid food introduction and the risk of food allergy development.  In particular, the provider needs to know:</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--What criteria would make an infant at high risk for the development of peanut and other food allergies</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NIAID guidelines pertaining to infant weaning, safe facilitation of early peanut introduction, and the prevention of peanut allergy</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current evidence regarding the early introduction of other solid foods and the risk of developing food allergy</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--Effective means of communicating the evidence of these risk factors and best-practice strategies to key stakeholders including affected families and referring physicians</w:t>
                      </w:r>
                    </w:p>
                  </w:txbxContent>
                </v:textbox>
                <w10:wrap anchorx="margin"/>
              </v:shape>
            </w:pict>
          </mc:Fallback>
        </mc:AlternateContent>
      </w: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24048A" w:rsidRDefault="0024048A" w:rsidP="0024048A">
      <w:pPr>
        <w:spacing w:after="0" w:line="240" w:lineRule="auto"/>
        <w:rPr>
          <w:rFonts w:ascii="Cambria" w:hAnsi="Cambria"/>
          <w: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902025">
            <w:pPr>
              <w:rPr>
                <w:rFonts w:ascii="Cambria" w:eastAsia="MS Gothic" w:hAnsi="Cambria" w:cs="Segoe UI Symbol"/>
                <w:b/>
              </w:rPr>
            </w:pPr>
            <w:r>
              <w:rPr>
                <w:rFonts w:ascii="Cambria" w:eastAsia="MS Gothic" w:hAnsi="Cambria" w:cs="Segoe UI Symbol"/>
                <w:b/>
              </w:rPr>
              <w:t>Educational Need</w:t>
            </w:r>
          </w:p>
          <w:p w:rsidR="00902025" w:rsidRDefault="00902025" w:rsidP="00902025">
            <w:pPr>
              <w:rPr>
                <w:rFonts w:ascii="Cambria" w:eastAsia="MS Gothic" w:hAnsi="Cambria" w:cs="Segoe UI Symbol"/>
                <w:b/>
              </w:rPr>
            </w:pPr>
            <w:r w:rsidRPr="00E30818">
              <w:rPr>
                <w:rFonts w:ascii="Cambria" w:hAnsi="Cambria"/>
                <w:i/>
                <w:sz w:val="18"/>
              </w:rPr>
              <w:t>What does the participant need to learn in order to close the gap stated above?</w:t>
            </w:r>
          </w:p>
        </w:tc>
      </w:tr>
    </w:tbl>
    <w:p w:rsidR="00902025" w:rsidRPr="00902025" w:rsidRDefault="00902025" w:rsidP="0024048A">
      <w:pPr>
        <w:spacing w:after="0" w:line="240" w:lineRule="auto"/>
        <w:rPr>
          <w:rFonts w:ascii="Cambria" w:eastAsia="MS Gothic" w:hAnsi="Cambria" w:cs="Segoe UI Symbol"/>
          <w:b/>
          <w:sz w:val="12"/>
          <w:szCs w:val="12"/>
        </w:rPr>
      </w:pPr>
    </w:p>
    <w:tbl>
      <w:tblPr>
        <w:tblStyle w:val="TableGrid"/>
        <w:tblW w:w="0" w:type="auto"/>
        <w:tblLook w:val="04A0" w:firstRow="1" w:lastRow="0" w:firstColumn="1" w:lastColumn="0" w:noHBand="0" w:noVBand="1"/>
      </w:tblPr>
      <w:tblGrid>
        <w:gridCol w:w="10790"/>
      </w:tblGrid>
      <w:tr w:rsidR="0024048A" w:rsidTr="0024048A">
        <w:trPr>
          <w:trHeight w:val="2969"/>
        </w:trPr>
        <w:tc>
          <w:tcPr>
            <w:tcW w:w="10790" w:type="dxa"/>
          </w:tcPr>
          <w:p w:rsidR="0024048A" w:rsidRPr="0024048A" w:rsidRDefault="0024048A" w:rsidP="0024048A">
            <w:pPr>
              <w:rPr>
                <w:rFonts w:ascii="Cambria" w:eastAsia="MS Gothic" w:hAnsi="Cambria" w:cs="Segoe UI Symbol"/>
                <w:b/>
                <w:sz w:val="20"/>
              </w:rPr>
            </w:pPr>
          </w:p>
        </w:tc>
      </w:tr>
    </w:tbl>
    <w:p w:rsidR="0024048A" w:rsidRDefault="0024048A" w:rsidP="0024048A">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b/>
        </w:rPr>
        <w:t>Learning Objectives</w:t>
      </w:r>
    </w:p>
    <w:p w:rsidR="00DB7893" w:rsidRDefault="00DB7893" w:rsidP="00DB7893">
      <w:pPr>
        <w:spacing w:after="0" w:line="240" w:lineRule="auto"/>
        <w:rPr>
          <w:rFonts w:ascii="Cambria" w:hAnsi="Cambria"/>
          <w:i/>
          <w:sz w:val="18"/>
        </w:rPr>
      </w:pPr>
      <w:r w:rsidRPr="00E30818">
        <w:rPr>
          <w:rFonts w:ascii="Cambria" w:hAnsi="Cambria"/>
          <w:i/>
          <w:sz w:val="18"/>
        </w:rPr>
        <w:t>See “</w:t>
      </w:r>
      <w:r w:rsidR="00C6412A" w:rsidRPr="00C6412A">
        <w:rPr>
          <w:rFonts w:ascii="Cambria" w:hAnsi="Cambria"/>
          <w:i/>
          <w:sz w:val="18"/>
        </w:rPr>
        <w:t xml:space="preserve">1c_Joint </w:t>
      </w:r>
      <w:proofErr w:type="spellStart"/>
      <w:r w:rsidR="00C6412A" w:rsidRPr="00C6412A">
        <w:rPr>
          <w:rFonts w:ascii="Cambria" w:hAnsi="Cambria"/>
          <w:i/>
          <w:sz w:val="18"/>
        </w:rPr>
        <w:t>Providers_Tips</w:t>
      </w:r>
      <w:proofErr w:type="spellEnd"/>
      <w:r w:rsidR="00C6412A" w:rsidRPr="00C6412A">
        <w:rPr>
          <w:rFonts w:ascii="Cambria" w:hAnsi="Cambria"/>
          <w:i/>
          <w:sz w:val="18"/>
        </w:rPr>
        <w:t xml:space="preserve"> &amp; Verbs for Learning Objectives</w:t>
      </w:r>
      <w:r w:rsidRPr="00E30818">
        <w:rPr>
          <w:rFonts w:ascii="Cambria" w:hAnsi="Cambria"/>
          <w:i/>
          <w:sz w:val="18"/>
        </w:rPr>
        <w:t>” document</w:t>
      </w:r>
    </w:p>
    <w:p w:rsidR="00DB7893" w:rsidRPr="00DB7893" w:rsidRDefault="00DB7893" w:rsidP="00DB7893">
      <w:pPr>
        <w:spacing w:after="0" w:line="240" w:lineRule="auto"/>
        <w:rPr>
          <w:rFonts w:ascii="Cambria" w:eastAsia="MS Gothic" w:hAnsi="Cambria" w:cs="Segoe UI Symbol"/>
          <w:sz w:val="6"/>
        </w:rPr>
      </w:pPr>
      <w:r>
        <w:rPr>
          <w:rFonts w:ascii="Cambria" w:eastAsia="MS Gothic" w:hAnsi="Cambria" w:cs="Segoe UI Symbol"/>
          <w:noProof/>
          <w:sz w:val="20"/>
        </w:rPr>
        <mc:AlternateContent>
          <mc:Choice Requires="wps">
            <w:drawing>
              <wp:anchor distT="0" distB="0" distL="114300" distR="114300" simplePos="0" relativeHeight="251667456" behindDoc="0" locked="0" layoutInCell="1" allowOverlap="1" wp14:anchorId="18C7D252" wp14:editId="44DC4D2F">
                <wp:simplePos x="0" y="0"/>
                <wp:positionH relativeFrom="margin">
                  <wp:align>right</wp:align>
                </wp:positionH>
                <wp:positionV relativeFrom="paragraph">
                  <wp:posOffset>46058</wp:posOffset>
                </wp:positionV>
                <wp:extent cx="6838315" cy="1040859"/>
                <wp:effectExtent l="0" t="0" r="19685" b="26035"/>
                <wp:wrapNone/>
                <wp:docPr id="8" name="Text Box 8"/>
                <wp:cNvGraphicFramePr/>
                <a:graphic xmlns:a="http://schemas.openxmlformats.org/drawingml/2006/main">
                  <a:graphicData uri="http://schemas.microsoft.com/office/word/2010/wordprocessingShape">
                    <wps:wsp>
                      <wps:cNvSpPr txBox="1"/>
                      <wps:spPr>
                        <a:xfrm>
                          <a:off x="0" y="0"/>
                          <a:ext cx="6838315" cy="1040859"/>
                        </a:xfrm>
                        <a:prstGeom prst="rect">
                          <a:avLst/>
                        </a:prstGeom>
                        <a:solidFill>
                          <a:schemeClr val="bg1">
                            <a:lumMod val="85000"/>
                          </a:schemeClr>
                        </a:solidFill>
                        <a:ln w="6350">
                          <a:solidFill>
                            <a:prstClr val="black"/>
                          </a:solidFill>
                        </a:ln>
                      </wps:spPr>
                      <wps:txb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Default="00441204" w:rsidP="00DB7893">
                            <w:pPr>
                              <w:spacing w:after="0" w:line="240" w:lineRule="auto"/>
                              <w:rPr>
                                <w:rFonts w:ascii="Cambria" w:hAnsi="Cambria"/>
                                <w:i/>
                                <w:sz w:val="18"/>
                              </w:rPr>
                            </w:pPr>
                            <w:r w:rsidRPr="00E30818">
                              <w:rPr>
                                <w:rFonts w:ascii="Cambria" w:hAnsi="Cambria"/>
                                <w:i/>
                                <w:sz w:val="18"/>
                              </w:rPr>
                              <w:t xml:space="preserve">Upon completion of this session, participants should be able to: </w:t>
                            </w:r>
                          </w:p>
                          <w:p w:rsidR="00441204" w:rsidRPr="00DB7893" w:rsidRDefault="00441204" w:rsidP="00DB7893">
                            <w:pPr>
                              <w:spacing w:after="0" w:line="240" w:lineRule="auto"/>
                              <w:rPr>
                                <w:rFonts w:ascii="Cambria" w:hAnsi="Cambria"/>
                                <w:i/>
                                <w:sz w:val="10"/>
                              </w:rPr>
                            </w:pPr>
                          </w:p>
                          <w:p w:rsidR="00441204" w:rsidRPr="00DB7893" w:rsidRDefault="00441204" w:rsidP="00DB7893">
                            <w:pPr>
                              <w:pStyle w:val="ListParagraph"/>
                              <w:numPr>
                                <w:ilvl w:val="0"/>
                                <w:numId w:val="6"/>
                              </w:numPr>
                              <w:spacing w:after="0" w:line="240" w:lineRule="auto"/>
                              <w:rPr>
                                <w:rFonts w:ascii="Cambria" w:hAnsi="Cambria"/>
                                <w:i/>
                                <w:sz w:val="18"/>
                              </w:rPr>
                            </w:pPr>
                            <w:r w:rsidRPr="00DB7893">
                              <w:rPr>
                                <w:rFonts w:ascii="Cambria" w:hAnsi="Cambria"/>
                                <w:i/>
                                <w:sz w:val="18"/>
                              </w:rPr>
                              <w:t>Identify which children are at highest risk of developing peanut allergy and of receiving the most benefit from early peanut introduction as a food allergy preventative strategy</w:t>
                            </w:r>
                          </w:p>
                          <w:p w:rsidR="00441204" w:rsidRPr="00DB7893" w:rsidRDefault="00441204" w:rsidP="00DB7893">
                            <w:pPr>
                              <w:pStyle w:val="ListParagraph"/>
                              <w:numPr>
                                <w:ilvl w:val="0"/>
                                <w:numId w:val="6"/>
                              </w:numPr>
                              <w:spacing w:after="0" w:line="240" w:lineRule="auto"/>
                              <w:rPr>
                                <w:rFonts w:ascii="Cambria" w:hAnsi="Cambria"/>
                                <w:i/>
                                <w:sz w:val="18"/>
                              </w:rPr>
                            </w:pPr>
                            <w:r w:rsidRPr="00DB7893">
                              <w:rPr>
                                <w:rFonts w:ascii="Cambria" w:hAnsi="Cambria"/>
                                <w:i/>
                                <w:sz w:val="18"/>
                              </w:rPr>
                              <w:t>Recommend means for facilitating safe introduction of peanut</w:t>
                            </w:r>
                          </w:p>
                          <w:p w:rsidR="00441204" w:rsidRPr="00DB7893" w:rsidRDefault="00441204" w:rsidP="00DB7893">
                            <w:pPr>
                              <w:pStyle w:val="ListParagraph"/>
                              <w:numPr>
                                <w:ilvl w:val="0"/>
                                <w:numId w:val="6"/>
                              </w:numPr>
                              <w:spacing w:after="0" w:line="240" w:lineRule="auto"/>
                              <w:rPr>
                                <w:rFonts w:ascii="Cambria" w:eastAsia="MS Gothic" w:hAnsi="Cambria" w:cs="Segoe UI Symbol"/>
                                <w:i/>
                                <w:sz w:val="18"/>
                              </w:rPr>
                            </w:pPr>
                            <w:r w:rsidRPr="00DB7893">
                              <w:rPr>
                                <w:rFonts w:ascii="Cambria" w:hAnsi="Cambria"/>
                                <w:i/>
                                <w:sz w:val="18"/>
                              </w:rPr>
                              <w:t>Recommend strategies regarding the timing of introduction of other potential food allergens in the infant diet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D252" id="Text Box 8" o:spid="_x0000_s1030" type="#_x0000_t202" style="position:absolute;margin-left:487.25pt;margin-top:3.65pt;width:538.45pt;height:8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" fillcolor="#d8d8d8 [2732]" strokeweight=".5pt">
                <v:textbo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Default="00441204" w:rsidP="00DB7893">
                      <w:pPr>
                        <w:spacing w:after="0" w:line="240" w:lineRule="auto"/>
                        <w:rPr>
                          <w:rFonts w:ascii="Cambria" w:hAnsi="Cambria"/>
                          <w:i/>
                          <w:sz w:val="18"/>
                        </w:rPr>
                      </w:pPr>
                      <w:r w:rsidRPr="00E30818">
                        <w:rPr>
                          <w:rFonts w:ascii="Cambria" w:hAnsi="Cambria"/>
                          <w:i/>
                          <w:sz w:val="18"/>
                        </w:rPr>
                        <w:t xml:space="preserve">Upon completion of this session, participants should be able to: </w:t>
                      </w:r>
                    </w:p>
                    <w:p w:rsidR="00441204" w:rsidRPr="00DB7893" w:rsidRDefault="00441204" w:rsidP="00DB7893">
                      <w:pPr>
                        <w:spacing w:after="0" w:line="240" w:lineRule="auto"/>
                        <w:rPr>
                          <w:rFonts w:ascii="Cambria" w:hAnsi="Cambria"/>
                          <w:i/>
                          <w:sz w:val="10"/>
                        </w:rPr>
                      </w:pPr>
                    </w:p>
                    <w:p w:rsidR="00441204" w:rsidRPr="00DB7893" w:rsidRDefault="00441204" w:rsidP="00DB7893">
                      <w:pPr>
                        <w:pStyle w:val="ListParagraph"/>
                        <w:numPr>
                          <w:ilvl w:val="0"/>
                          <w:numId w:val="6"/>
                        </w:numPr>
                        <w:spacing w:after="0" w:line="240" w:lineRule="auto"/>
                        <w:rPr>
                          <w:rFonts w:ascii="Cambria" w:hAnsi="Cambria"/>
                          <w:i/>
                          <w:sz w:val="18"/>
                        </w:rPr>
                      </w:pPr>
                      <w:r w:rsidRPr="00DB7893">
                        <w:rPr>
                          <w:rFonts w:ascii="Cambria" w:hAnsi="Cambria"/>
                          <w:i/>
                          <w:sz w:val="18"/>
                        </w:rPr>
                        <w:t>Identify which children are at highest risk of developing peanut allergy and of receiving the most benefit from early peanut introduction as a food allergy preventative strategy</w:t>
                      </w:r>
                    </w:p>
                    <w:p w:rsidR="00441204" w:rsidRPr="00DB7893" w:rsidRDefault="00441204" w:rsidP="00DB7893">
                      <w:pPr>
                        <w:pStyle w:val="ListParagraph"/>
                        <w:numPr>
                          <w:ilvl w:val="0"/>
                          <w:numId w:val="6"/>
                        </w:numPr>
                        <w:spacing w:after="0" w:line="240" w:lineRule="auto"/>
                        <w:rPr>
                          <w:rFonts w:ascii="Cambria" w:hAnsi="Cambria"/>
                          <w:i/>
                          <w:sz w:val="18"/>
                        </w:rPr>
                      </w:pPr>
                      <w:r w:rsidRPr="00DB7893">
                        <w:rPr>
                          <w:rFonts w:ascii="Cambria" w:hAnsi="Cambria"/>
                          <w:i/>
                          <w:sz w:val="18"/>
                        </w:rPr>
                        <w:t>Recommend means for facilitating safe introduction of peanut</w:t>
                      </w:r>
                    </w:p>
                    <w:p w:rsidR="00441204" w:rsidRPr="00DB7893" w:rsidRDefault="00441204" w:rsidP="00DB7893">
                      <w:pPr>
                        <w:pStyle w:val="ListParagraph"/>
                        <w:numPr>
                          <w:ilvl w:val="0"/>
                          <w:numId w:val="6"/>
                        </w:numPr>
                        <w:spacing w:after="0" w:line="240" w:lineRule="auto"/>
                        <w:rPr>
                          <w:rFonts w:ascii="Cambria" w:eastAsia="MS Gothic" w:hAnsi="Cambria" w:cs="Segoe UI Symbol"/>
                          <w:i/>
                          <w:sz w:val="18"/>
                        </w:rPr>
                      </w:pPr>
                      <w:r w:rsidRPr="00DB7893">
                        <w:rPr>
                          <w:rFonts w:ascii="Cambria" w:hAnsi="Cambria"/>
                          <w:i/>
                          <w:sz w:val="18"/>
                        </w:rPr>
                        <w:t>Recommend strategies regarding the timing of introduction of other potential food allergens in the infant diet</w:t>
                      </w:r>
                    </w:p>
                  </w:txbxContent>
                </v:textbox>
                <w10:wrap anchorx="margin"/>
              </v:shape>
            </w:pict>
          </mc:Fallback>
        </mc:AlternateContent>
      </w: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902025">
            <w:pPr>
              <w:rPr>
                <w:rFonts w:ascii="Cambria" w:eastAsia="MS Gothic" w:hAnsi="Cambria" w:cs="Segoe UI Symbol"/>
                <w:b/>
              </w:rPr>
            </w:pPr>
            <w:r>
              <w:rPr>
                <w:rFonts w:ascii="Cambria" w:eastAsia="MS Gothic" w:hAnsi="Cambria" w:cs="Segoe UI Symbol"/>
                <w:b/>
              </w:rPr>
              <w:t>Learning Objectives</w:t>
            </w:r>
          </w:p>
          <w:p w:rsidR="00902025" w:rsidRDefault="00902025" w:rsidP="00902025">
            <w:pPr>
              <w:rPr>
                <w:rFonts w:ascii="Cambria" w:hAnsi="Cambria"/>
                <w:i/>
                <w:sz w:val="18"/>
              </w:rPr>
            </w:pPr>
            <w:r w:rsidRPr="00E30818">
              <w:rPr>
                <w:rFonts w:ascii="Cambria" w:hAnsi="Cambria"/>
                <w:i/>
                <w:sz w:val="18"/>
              </w:rPr>
              <w:t>See “Verbs for Learning Objectives” document</w:t>
            </w:r>
          </w:p>
        </w:tc>
      </w:tr>
    </w:tbl>
    <w:p w:rsidR="0024048A" w:rsidRDefault="0024048A" w:rsidP="0024048A">
      <w:pPr>
        <w:spacing w:after="0" w:line="240" w:lineRule="auto"/>
        <w:rPr>
          <w:rFonts w:ascii="Cambria" w:hAnsi="Cambria"/>
          <w:i/>
          <w:sz w:val="12"/>
          <w:szCs w:val="12"/>
        </w:rPr>
      </w:pPr>
    </w:p>
    <w:tbl>
      <w:tblPr>
        <w:tblStyle w:val="TableGrid"/>
        <w:tblW w:w="0" w:type="auto"/>
        <w:tblLook w:val="04A0" w:firstRow="1" w:lastRow="0" w:firstColumn="1" w:lastColumn="0" w:noHBand="0" w:noVBand="1"/>
      </w:tblPr>
      <w:tblGrid>
        <w:gridCol w:w="10790"/>
      </w:tblGrid>
      <w:tr w:rsidR="0024048A" w:rsidTr="0024048A">
        <w:trPr>
          <w:trHeight w:val="2861"/>
        </w:trPr>
        <w:tc>
          <w:tcPr>
            <w:tcW w:w="10790" w:type="dxa"/>
          </w:tcPr>
          <w:p w:rsidR="0024048A" w:rsidRPr="0024048A" w:rsidRDefault="0024048A" w:rsidP="0024048A">
            <w:pPr>
              <w:rPr>
                <w:rFonts w:ascii="Cambria" w:eastAsia="MS Gothic" w:hAnsi="Cambria" w:cs="Segoe UI Symbol"/>
                <w:sz w:val="20"/>
                <w:szCs w:val="20"/>
              </w:rPr>
            </w:pPr>
          </w:p>
        </w:tc>
      </w:tr>
    </w:tbl>
    <w:p w:rsidR="0024048A" w:rsidRPr="00DB7893" w:rsidRDefault="0024048A" w:rsidP="0024048A">
      <w:pPr>
        <w:spacing w:after="0" w:line="240" w:lineRule="auto"/>
        <w:rPr>
          <w:rFonts w:ascii="Cambria" w:eastAsia="MS Gothic" w:hAnsi="Cambria" w:cs="Segoe UI Symbol"/>
          <w:sz w:val="6"/>
        </w:rPr>
      </w:pPr>
    </w:p>
    <w:p w:rsidR="0024048A" w:rsidRDefault="0024048A" w:rsidP="0024048A">
      <w:pPr>
        <w:spacing w:after="0" w:line="240" w:lineRule="auto"/>
        <w:rPr>
          <w:rFonts w:ascii="Cambria" w:eastAsia="MS Gothic" w:hAnsi="Cambria" w:cs="Segoe UI Symbol"/>
          <w:sz w:val="20"/>
        </w:rPr>
      </w:pPr>
    </w:p>
    <w:p w:rsidR="004D0546" w:rsidRDefault="004D0546" w:rsidP="0024048A">
      <w:pPr>
        <w:spacing w:after="0" w:line="240" w:lineRule="auto"/>
        <w:rPr>
          <w:rFonts w:ascii="Cambria" w:eastAsia="MS Gothic" w:hAnsi="Cambria" w:cs="Segoe UI Symbol"/>
          <w:sz w:val="20"/>
        </w:rPr>
      </w:pPr>
    </w:p>
    <w:p w:rsidR="0024048A" w:rsidRDefault="0024048A" w:rsidP="0024048A">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b/>
        </w:rPr>
        <w:t>Desired Results</w:t>
      </w:r>
    </w:p>
    <w:p w:rsidR="004D0546" w:rsidRDefault="00DB7893" w:rsidP="00DB7893">
      <w:pPr>
        <w:spacing w:after="0" w:line="240" w:lineRule="auto"/>
        <w:rPr>
          <w:rFonts w:ascii="Cambria" w:hAnsi="Cambria"/>
          <w:i/>
          <w:sz w:val="18"/>
          <w:szCs w:val="20"/>
        </w:rPr>
      </w:pPr>
      <w:r w:rsidRPr="00DB7893">
        <w:rPr>
          <w:rFonts w:ascii="Cambria" w:hAnsi="Cambria"/>
          <w:i/>
          <w:sz w:val="18"/>
          <w:szCs w:val="20"/>
        </w:rPr>
        <w:t xml:space="preserve">How will the information that is presented impact the clinical practice and/or behavior of the learner? </w:t>
      </w:r>
    </w:p>
    <w:p w:rsidR="00DB7893" w:rsidRDefault="00DB7893" w:rsidP="00DB7893">
      <w:pPr>
        <w:spacing w:after="0" w:line="240" w:lineRule="auto"/>
        <w:rPr>
          <w:rFonts w:ascii="Cambria" w:hAnsi="Cambria"/>
          <w:i/>
          <w:sz w:val="18"/>
          <w:szCs w:val="20"/>
        </w:rPr>
      </w:pPr>
      <w:r w:rsidRPr="00DB7893">
        <w:rPr>
          <w:rFonts w:ascii="Cambria" w:hAnsi="Cambria"/>
          <w:i/>
          <w:sz w:val="18"/>
          <w:szCs w:val="20"/>
        </w:rPr>
        <w:t>(competence, performance, or patient outcomes)</w:t>
      </w:r>
    </w:p>
    <w:p w:rsidR="00DB7893" w:rsidRPr="00DB7893" w:rsidRDefault="00DB7893" w:rsidP="00DB7893">
      <w:pPr>
        <w:spacing w:after="0" w:line="240" w:lineRule="auto"/>
        <w:rPr>
          <w:rFonts w:ascii="Cambria" w:eastAsia="MS Gothic" w:hAnsi="Cambria" w:cs="Segoe UI Symbol"/>
          <w:sz w:val="6"/>
        </w:rPr>
      </w:pPr>
      <w:r>
        <w:rPr>
          <w:rFonts w:ascii="Cambria" w:eastAsia="MS Gothic" w:hAnsi="Cambria" w:cs="Segoe UI Symbol"/>
          <w:noProof/>
          <w:sz w:val="20"/>
        </w:rPr>
        <mc:AlternateContent>
          <mc:Choice Requires="wps">
            <w:drawing>
              <wp:anchor distT="0" distB="0" distL="114300" distR="114300" simplePos="0" relativeHeight="251669504" behindDoc="0" locked="0" layoutInCell="1" allowOverlap="1" wp14:anchorId="42C9BDD1" wp14:editId="5083C3FB">
                <wp:simplePos x="0" y="0"/>
                <wp:positionH relativeFrom="margin">
                  <wp:align>right</wp:align>
                </wp:positionH>
                <wp:positionV relativeFrom="paragraph">
                  <wp:posOffset>49030</wp:posOffset>
                </wp:positionV>
                <wp:extent cx="6838315" cy="933855"/>
                <wp:effectExtent l="0" t="0" r="19685" b="19050"/>
                <wp:wrapNone/>
                <wp:docPr id="9" name="Text Box 9"/>
                <wp:cNvGraphicFramePr/>
                <a:graphic xmlns:a="http://schemas.openxmlformats.org/drawingml/2006/main">
                  <a:graphicData uri="http://schemas.microsoft.com/office/word/2010/wordprocessingShape">
                    <wps:wsp>
                      <wps:cNvSpPr txBox="1"/>
                      <wps:spPr>
                        <a:xfrm>
                          <a:off x="0" y="0"/>
                          <a:ext cx="6838315" cy="933855"/>
                        </a:xfrm>
                        <a:prstGeom prst="rect">
                          <a:avLst/>
                        </a:prstGeom>
                        <a:solidFill>
                          <a:schemeClr val="bg1">
                            <a:lumMod val="85000"/>
                          </a:schemeClr>
                        </a:solidFill>
                        <a:ln w="6350">
                          <a:solidFill>
                            <a:prstClr val="black"/>
                          </a:solidFill>
                        </a:ln>
                      </wps:spPr>
                      <wps:txb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E30818" w:rsidRDefault="00441204" w:rsidP="00DB7893">
                            <w:pPr>
                              <w:spacing w:after="0" w:line="240" w:lineRule="auto"/>
                              <w:rPr>
                                <w:rFonts w:ascii="Cambria" w:hAnsi="Cambria"/>
                                <w:i/>
                                <w:sz w:val="18"/>
                              </w:rPr>
                            </w:pPr>
                            <w:r w:rsidRPr="00E30818">
                              <w:rPr>
                                <w:rFonts w:ascii="Cambria" w:hAnsi="Cambria"/>
                                <w:i/>
                                <w:sz w:val="18"/>
                              </w:rPr>
                              <w:t>The allergists will learn:</w:t>
                            </w:r>
                          </w:p>
                          <w:p w:rsidR="00441204" w:rsidRPr="00DB7893" w:rsidRDefault="00441204"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identify children at highest risk for the development of peanut allergy who would most benefit from early peanut introduction</w:t>
                            </w:r>
                          </w:p>
                          <w:p w:rsidR="00441204" w:rsidRPr="00DB7893" w:rsidRDefault="00441204"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manage early peanut introduction in children at high risk for the development of peanut allergy</w:t>
                            </w:r>
                          </w:p>
                          <w:p w:rsidR="00441204" w:rsidRPr="00DB7893" w:rsidRDefault="00441204" w:rsidP="00DB7893">
                            <w:pPr>
                              <w:pStyle w:val="ListParagraph"/>
                              <w:numPr>
                                <w:ilvl w:val="0"/>
                                <w:numId w:val="7"/>
                              </w:numPr>
                              <w:spacing w:after="0" w:line="240" w:lineRule="auto"/>
                              <w:rPr>
                                <w:rFonts w:ascii="Cambria" w:eastAsia="MS Gothic" w:hAnsi="Cambria" w:cs="Segoe UI Symbol"/>
                                <w:i/>
                                <w:sz w:val="18"/>
                              </w:rPr>
                            </w:pPr>
                            <w:r w:rsidRPr="00DB7893">
                              <w:rPr>
                                <w:rFonts w:ascii="Cambria" w:hAnsi="Cambria"/>
                                <w:i/>
                                <w:sz w:val="18"/>
                              </w:rPr>
                              <w:t>Current evidence regarding potential for early introduction as a preventative strategy for other foods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9BDD1" id="Text Box 9" o:spid="_x0000_s1031" type="#_x0000_t202" style="position:absolute;margin-left:487.25pt;margin-top:3.85pt;width:538.45pt;height:73.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" fillcolor="#d8d8d8 [2732]" strokeweight=".5pt">
                <v:textbo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E30818" w:rsidRDefault="00441204" w:rsidP="00DB7893">
                      <w:pPr>
                        <w:spacing w:after="0" w:line="240" w:lineRule="auto"/>
                        <w:rPr>
                          <w:rFonts w:ascii="Cambria" w:hAnsi="Cambria"/>
                          <w:i/>
                          <w:sz w:val="18"/>
                        </w:rPr>
                      </w:pPr>
                      <w:r w:rsidRPr="00E30818">
                        <w:rPr>
                          <w:rFonts w:ascii="Cambria" w:hAnsi="Cambria"/>
                          <w:i/>
                          <w:sz w:val="18"/>
                        </w:rPr>
                        <w:t>The allergists will learn:</w:t>
                      </w:r>
                    </w:p>
                    <w:p w:rsidR="00441204" w:rsidRPr="00DB7893" w:rsidRDefault="00441204"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identify children at highest risk for the development of peanut allergy who would most benefit from early peanut introduction</w:t>
                      </w:r>
                    </w:p>
                    <w:p w:rsidR="00441204" w:rsidRPr="00DB7893" w:rsidRDefault="00441204"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manage early peanut introduction in children at high risk for the development of peanut allergy</w:t>
                      </w:r>
                    </w:p>
                    <w:p w:rsidR="00441204" w:rsidRPr="00DB7893" w:rsidRDefault="00441204" w:rsidP="00DB7893">
                      <w:pPr>
                        <w:pStyle w:val="ListParagraph"/>
                        <w:numPr>
                          <w:ilvl w:val="0"/>
                          <w:numId w:val="7"/>
                        </w:numPr>
                        <w:spacing w:after="0" w:line="240" w:lineRule="auto"/>
                        <w:rPr>
                          <w:rFonts w:ascii="Cambria" w:eastAsia="MS Gothic" w:hAnsi="Cambria" w:cs="Segoe UI Symbol"/>
                          <w:i/>
                          <w:sz w:val="18"/>
                        </w:rPr>
                      </w:pPr>
                      <w:r w:rsidRPr="00DB7893">
                        <w:rPr>
                          <w:rFonts w:ascii="Cambria" w:hAnsi="Cambria"/>
                          <w:i/>
                          <w:sz w:val="18"/>
                        </w:rPr>
                        <w:t>Current evidence regarding potential for early introduction as a preventative strategy for other foods</w:t>
                      </w:r>
                    </w:p>
                  </w:txbxContent>
                </v:textbox>
                <w10:wrap anchorx="margin"/>
              </v:shape>
            </w:pict>
          </mc:Fallback>
        </mc:AlternateContent>
      </w: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hAnsi="Cambria"/>
          <w:i/>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7A45A4" w:rsidP="00902025">
            <w:pPr>
              <w:rPr>
                <w:rFonts w:ascii="Cambria" w:eastAsia="MS Gothic" w:hAnsi="Cambria" w:cs="Segoe UI Symbol"/>
                <w:b/>
              </w:rPr>
            </w:pPr>
            <w:r>
              <w:rPr>
                <w:rFonts w:ascii="Cambria" w:eastAsia="MS Gothic" w:hAnsi="Cambria" w:cs="Segoe UI Symbol"/>
                <w:b/>
              </w:rPr>
              <w:t>Anticipated Changes in Practice</w:t>
            </w:r>
          </w:p>
          <w:p w:rsidR="00902025" w:rsidRDefault="007A45A4" w:rsidP="00902025">
            <w:pPr>
              <w:rPr>
                <w:rFonts w:ascii="Cambria" w:hAnsi="Cambria"/>
                <w:i/>
                <w:sz w:val="18"/>
                <w:szCs w:val="20"/>
              </w:rPr>
            </w:pPr>
            <w:r>
              <w:rPr>
                <w:rFonts w:ascii="Cambria" w:hAnsi="Cambria"/>
                <w:i/>
                <w:sz w:val="18"/>
                <w:szCs w:val="20"/>
              </w:rPr>
              <w:t>What observable changes do you anticipate physicians making after participating in this activity</w:t>
            </w:r>
            <w:bookmarkStart w:id="0" w:name="_GoBack"/>
            <w:bookmarkEnd w:id="0"/>
            <w:r w:rsidR="00902025" w:rsidRPr="00DB7893">
              <w:rPr>
                <w:rFonts w:ascii="Cambria" w:hAnsi="Cambria"/>
                <w:i/>
                <w:sz w:val="18"/>
                <w:szCs w:val="20"/>
              </w:rPr>
              <w:t xml:space="preserve">? </w:t>
            </w:r>
          </w:p>
          <w:p w:rsidR="00902025" w:rsidRDefault="00902025" w:rsidP="00902025">
            <w:pPr>
              <w:rPr>
                <w:rFonts w:ascii="Cambria" w:hAnsi="Cambria"/>
                <w:sz w:val="20"/>
                <w:szCs w:val="20"/>
              </w:rPr>
            </w:pPr>
            <w:r w:rsidRPr="00DB7893">
              <w:rPr>
                <w:rFonts w:ascii="Cambria" w:hAnsi="Cambria"/>
                <w:i/>
                <w:sz w:val="18"/>
                <w:szCs w:val="20"/>
              </w:rPr>
              <w:t>(competence, performance, or patient outcomes)</w:t>
            </w:r>
          </w:p>
        </w:tc>
      </w:tr>
    </w:tbl>
    <w:p w:rsidR="00902025" w:rsidRPr="00902025" w:rsidRDefault="00902025" w:rsidP="00DB7893">
      <w:pPr>
        <w:spacing w:after="0" w:line="240" w:lineRule="auto"/>
        <w:rPr>
          <w:rFonts w:ascii="Cambria" w:hAnsi="Cambria"/>
          <w:i/>
          <w:sz w:val="12"/>
          <w:szCs w:val="12"/>
        </w:rPr>
      </w:pPr>
    </w:p>
    <w:tbl>
      <w:tblPr>
        <w:tblStyle w:val="TableGrid"/>
        <w:tblW w:w="0" w:type="auto"/>
        <w:tblLook w:val="04A0" w:firstRow="1" w:lastRow="0" w:firstColumn="1" w:lastColumn="0" w:noHBand="0" w:noVBand="1"/>
      </w:tblPr>
      <w:tblGrid>
        <w:gridCol w:w="10790"/>
      </w:tblGrid>
      <w:tr w:rsidR="0024048A" w:rsidTr="0024048A">
        <w:trPr>
          <w:trHeight w:val="3158"/>
        </w:trPr>
        <w:tc>
          <w:tcPr>
            <w:tcW w:w="10790" w:type="dxa"/>
          </w:tcPr>
          <w:p w:rsidR="0024048A" w:rsidRPr="0024048A" w:rsidRDefault="0024048A" w:rsidP="00DB7893">
            <w:pPr>
              <w:rPr>
                <w:rFonts w:ascii="Cambria" w:eastAsia="MS Gothic" w:hAnsi="Cambria" w:cs="Segoe UI Symbol"/>
                <w:sz w:val="20"/>
                <w:szCs w:val="20"/>
              </w:rPr>
            </w:pPr>
          </w:p>
        </w:tc>
      </w:tr>
    </w:tbl>
    <w:p w:rsidR="00DB7893" w:rsidRPr="00DB7893" w:rsidRDefault="00DB7893" w:rsidP="00DB7893">
      <w:pPr>
        <w:spacing w:after="0" w:line="240" w:lineRule="auto"/>
        <w:rPr>
          <w:rFonts w:ascii="Cambria" w:eastAsia="MS Gothic" w:hAnsi="Cambria" w:cs="Segoe UI Symbol"/>
          <w:sz w:val="6"/>
        </w:rPr>
      </w:pPr>
    </w:p>
    <w:p w:rsidR="00DB7893" w:rsidRDefault="00DB7893" w:rsidP="00DB7893">
      <w:pPr>
        <w:spacing w:after="0" w:line="240" w:lineRule="auto"/>
        <w:rPr>
          <w:rFonts w:ascii="Cambria" w:eastAsia="MS Gothic" w:hAnsi="Cambria" w:cs="Segoe UI Symbol"/>
          <w:sz w:val="20"/>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510"/>
        <w:gridCol w:w="3145"/>
      </w:tblGrid>
      <w:tr w:rsidR="00550E0A" w:rsidRPr="00E30818" w:rsidTr="004D0546">
        <w:tc>
          <w:tcPr>
            <w:tcW w:w="10790" w:type="dxa"/>
            <w:gridSpan w:val="3"/>
            <w:shd w:val="clear" w:color="auto" w:fill="BDD6EE" w:themeFill="accent1" w:themeFillTint="66"/>
            <w:vAlign w:val="center"/>
          </w:tcPr>
          <w:p w:rsidR="00550E0A" w:rsidRPr="00E30818" w:rsidRDefault="00550E0A" w:rsidP="00E11A62">
            <w:pPr>
              <w:rPr>
                <w:rFonts w:ascii="Cambria" w:hAnsi="Cambria"/>
                <w:b/>
                <w:i/>
                <w:smallCaps/>
                <w:sz w:val="20"/>
              </w:rPr>
            </w:pPr>
            <w:r w:rsidRPr="00E30818">
              <w:rPr>
                <w:rFonts w:ascii="Cambria" w:hAnsi="Cambria"/>
                <w:b/>
                <w:smallCaps/>
                <w:sz w:val="24"/>
              </w:rPr>
              <w:t xml:space="preserve">Identified Barriers </w:t>
            </w:r>
            <w:r w:rsidRPr="00E30818">
              <w:rPr>
                <w:rFonts w:ascii="Cambria" w:hAnsi="Cambria"/>
                <w:b/>
                <w:smallCaps/>
                <w:sz w:val="28"/>
              </w:rPr>
              <w:t xml:space="preserve">— </w:t>
            </w:r>
            <w:r w:rsidRPr="00E30818">
              <w:rPr>
                <w:rFonts w:ascii="Cambria" w:hAnsi="Cambria"/>
                <w:b/>
                <w:i/>
                <w:smallCaps/>
                <w:sz w:val="20"/>
              </w:rPr>
              <w:t>Criteria 18, 19</w:t>
            </w:r>
          </w:p>
          <w:p w:rsidR="00550E0A" w:rsidRPr="00E30818" w:rsidRDefault="00550E0A" w:rsidP="00E11A62">
            <w:pPr>
              <w:rPr>
                <w:rFonts w:ascii="Cambria" w:hAnsi="Cambria"/>
                <w:b/>
                <w:smallCaps/>
                <w:sz w:val="24"/>
              </w:rPr>
            </w:pPr>
            <w:r w:rsidRPr="00E30818">
              <w:rPr>
                <w:rFonts w:ascii="Cambria" w:hAnsi="Cambria"/>
                <w:sz w:val="20"/>
              </w:rPr>
              <w:t xml:space="preserve">What potential barriers do you anticipate participants may have in incorporating new knowledge, competency and/or performance objectives into practice? </w:t>
            </w:r>
            <w:r w:rsidRPr="00E30818">
              <w:rPr>
                <w:rFonts w:ascii="Cambria" w:hAnsi="Cambria"/>
                <w:b/>
                <w:i/>
                <w:sz w:val="16"/>
              </w:rPr>
              <w:t>(check all that apply)</w:t>
            </w:r>
          </w:p>
        </w:tc>
      </w:tr>
      <w:tr w:rsidR="004D0546" w:rsidRPr="004D0546" w:rsidTr="004D0546">
        <w:trPr>
          <w:trHeight w:val="80"/>
        </w:trPr>
        <w:tc>
          <w:tcPr>
            <w:tcW w:w="10790" w:type="dxa"/>
            <w:gridSpan w:val="3"/>
            <w:shd w:val="clear" w:color="auto" w:fill="auto"/>
            <w:vAlign w:val="center"/>
          </w:tcPr>
          <w:p w:rsidR="004D0546" w:rsidRPr="004D0546" w:rsidRDefault="004D0546" w:rsidP="00E11A62">
            <w:pPr>
              <w:rPr>
                <w:rFonts w:ascii="Cambria" w:hAnsi="Cambria"/>
                <w:b/>
                <w:smallCaps/>
                <w:sz w:val="12"/>
                <w:szCs w:val="12"/>
              </w:rPr>
            </w:pPr>
          </w:p>
        </w:tc>
      </w:tr>
      <w:tr w:rsidR="00550E0A" w:rsidRPr="00E30818" w:rsidTr="004D0546">
        <w:tc>
          <w:tcPr>
            <w:tcW w:w="4135" w:type="dxa"/>
          </w:tcPr>
          <w:p w:rsidR="00550E0A" w:rsidRPr="00E30818" w:rsidRDefault="00601B21" w:rsidP="00E11A62">
            <w:pPr>
              <w:rPr>
                <w:rFonts w:ascii="Cambria" w:hAnsi="Cambria"/>
                <w:sz w:val="20"/>
              </w:rPr>
            </w:pPr>
            <w:sdt>
              <w:sdtPr>
                <w:rPr>
                  <w:rFonts w:ascii="Cambria" w:hAnsi="Cambria"/>
                  <w:sz w:val="20"/>
                </w:rPr>
                <w:id w:val="1324322369"/>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time to assess or counsel patients</w:t>
            </w:r>
          </w:p>
          <w:p w:rsidR="00550E0A" w:rsidRPr="00E30818" w:rsidRDefault="00601B21" w:rsidP="00E11A62">
            <w:pPr>
              <w:rPr>
                <w:rFonts w:ascii="Cambria" w:hAnsi="Cambria"/>
                <w:sz w:val="20"/>
              </w:rPr>
            </w:pPr>
            <w:sdt>
              <w:sdtPr>
                <w:rPr>
                  <w:rFonts w:ascii="Cambria" w:hAnsi="Cambria"/>
                  <w:sz w:val="20"/>
                </w:rPr>
                <w:id w:val="-1275022050"/>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administrative support/resources</w:t>
            </w:r>
          </w:p>
          <w:p w:rsidR="00550E0A" w:rsidRPr="00E30818" w:rsidRDefault="00601B21" w:rsidP="00E11A62">
            <w:pPr>
              <w:rPr>
                <w:rFonts w:ascii="Cambria" w:hAnsi="Cambria"/>
                <w:sz w:val="20"/>
              </w:rPr>
            </w:pPr>
            <w:sdt>
              <w:sdtPr>
                <w:rPr>
                  <w:rFonts w:ascii="Cambria" w:hAnsi="Cambria"/>
                  <w:sz w:val="20"/>
                </w:rPr>
                <w:id w:val="-980454646"/>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time to research this topic</w:t>
            </w:r>
          </w:p>
          <w:p w:rsidR="00550E0A" w:rsidRPr="00E30818" w:rsidRDefault="00601B21" w:rsidP="00E11A62">
            <w:pPr>
              <w:rPr>
                <w:rFonts w:ascii="Cambria" w:hAnsi="Cambria"/>
                <w:sz w:val="20"/>
              </w:rPr>
            </w:pPr>
            <w:sdt>
              <w:sdtPr>
                <w:rPr>
                  <w:rFonts w:ascii="Cambria" w:hAnsi="Cambria"/>
                  <w:sz w:val="20"/>
                </w:rPr>
                <w:id w:val="-1989161072"/>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consensus on professional </w:t>
            </w:r>
          </w:p>
          <w:p w:rsidR="00550E0A" w:rsidRPr="00E30818" w:rsidRDefault="00550E0A" w:rsidP="00E11A62">
            <w:pPr>
              <w:rPr>
                <w:rFonts w:ascii="Cambria" w:hAnsi="Cambria"/>
                <w:sz w:val="20"/>
              </w:rPr>
            </w:pPr>
            <w:r w:rsidRPr="00E30818">
              <w:rPr>
                <w:rFonts w:ascii="Cambria" w:hAnsi="Cambria"/>
                <w:sz w:val="20"/>
              </w:rPr>
              <w:t xml:space="preserve">        guidelines</w:t>
            </w:r>
          </w:p>
        </w:tc>
        <w:tc>
          <w:tcPr>
            <w:tcW w:w="3510" w:type="dxa"/>
          </w:tcPr>
          <w:p w:rsidR="00550E0A" w:rsidRPr="00E30818" w:rsidRDefault="00601B21" w:rsidP="00E11A62">
            <w:pPr>
              <w:rPr>
                <w:rFonts w:ascii="Cambria" w:hAnsi="Cambria"/>
                <w:sz w:val="20"/>
              </w:rPr>
            </w:pPr>
            <w:sdt>
              <w:sdtPr>
                <w:rPr>
                  <w:rFonts w:ascii="Cambria" w:hAnsi="Cambria"/>
                  <w:sz w:val="20"/>
                </w:rPr>
                <w:id w:val="-1465420032"/>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Patient compliance issues</w:t>
            </w:r>
          </w:p>
          <w:p w:rsidR="00550E0A" w:rsidRPr="00E30818" w:rsidRDefault="00601B21" w:rsidP="00E11A62">
            <w:pPr>
              <w:rPr>
                <w:rFonts w:ascii="Cambria" w:hAnsi="Cambria"/>
                <w:sz w:val="20"/>
              </w:rPr>
            </w:pPr>
            <w:sdt>
              <w:sdtPr>
                <w:rPr>
                  <w:rFonts w:ascii="Cambria" w:hAnsi="Cambria"/>
                  <w:sz w:val="20"/>
                </w:rPr>
                <w:id w:val="-380170626"/>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Insurance/reimbursement issues</w:t>
            </w:r>
          </w:p>
          <w:p w:rsidR="00550E0A" w:rsidRPr="00E30818" w:rsidRDefault="00601B21" w:rsidP="00E11A62">
            <w:pPr>
              <w:rPr>
                <w:rFonts w:ascii="Cambria" w:hAnsi="Cambria"/>
                <w:sz w:val="20"/>
              </w:rPr>
            </w:pPr>
            <w:sdt>
              <w:sdtPr>
                <w:rPr>
                  <w:rFonts w:ascii="Cambria" w:hAnsi="Cambria"/>
                  <w:sz w:val="20"/>
                </w:rPr>
                <w:id w:val="818535688"/>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Organizational/Institutional issues</w:t>
            </w:r>
          </w:p>
          <w:p w:rsidR="00550E0A" w:rsidRPr="00E30818" w:rsidRDefault="00601B21" w:rsidP="00E11A62">
            <w:pPr>
              <w:rPr>
                <w:rFonts w:ascii="Cambria" w:hAnsi="Cambria"/>
                <w:sz w:val="20"/>
              </w:rPr>
            </w:pPr>
            <w:sdt>
              <w:sdtPr>
                <w:rPr>
                  <w:rFonts w:ascii="Cambria" w:hAnsi="Cambria"/>
                  <w:sz w:val="20"/>
                </w:rPr>
                <w:id w:val="1079715125"/>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Cost</w:t>
            </w:r>
          </w:p>
          <w:p w:rsidR="00E11A62" w:rsidRPr="00E30818" w:rsidRDefault="00601B21" w:rsidP="00E11A62">
            <w:pPr>
              <w:rPr>
                <w:rFonts w:ascii="Cambria" w:hAnsi="Cambria"/>
                <w:sz w:val="20"/>
              </w:rPr>
            </w:pPr>
            <w:sdt>
              <w:sdtPr>
                <w:rPr>
                  <w:rFonts w:ascii="Cambria" w:hAnsi="Cambria"/>
                  <w:sz w:val="20"/>
                </w:rPr>
                <w:id w:val="-2086061818"/>
                <w14:checkbox>
                  <w14:checked w14:val="0"/>
                  <w14:checkedState w14:val="2612" w14:font="MS Gothic"/>
                  <w14:uncheckedState w14:val="2610" w14:font="MS Gothic"/>
                </w14:checkbox>
              </w:sdtPr>
              <w:sdtEndPr/>
              <w:sdtContent>
                <w:r w:rsidR="00E11A62" w:rsidRPr="00E30818">
                  <w:rPr>
                    <w:rFonts w:ascii="Segoe UI Symbol" w:eastAsia="MS Gothic" w:hAnsi="Segoe UI Symbol" w:cs="Segoe UI Symbol"/>
                    <w:sz w:val="20"/>
                  </w:rPr>
                  <w:t>☐</w:t>
                </w:r>
              </w:sdtContent>
            </w:sdt>
            <w:r w:rsidR="00E11A62" w:rsidRPr="00E30818">
              <w:rPr>
                <w:rFonts w:ascii="Cambria" w:hAnsi="Cambria"/>
                <w:sz w:val="20"/>
              </w:rPr>
              <w:t xml:space="preserve"> Treatment to adverse events</w:t>
            </w:r>
          </w:p>
        </w:tc>
        <w:tc>
          <w:tcPr>
            <w:tcW w:w="3145" w:type="dxa"/>
          </w:tcPr>
          <w:p w:rsidR="00550E0A" w:rsidRPr="00E30818" w:rsidRDefault="00601B21" w:rsidP="00E11A62">
            <w:pPr>
              <w:rPr>
                <w:rFonts w:ascii="Cambria" w:eastAsia="MS Gothic" w:hAnsi="Cambria" w:cs="Segoe UI Symbol"/>
                <w:sz w:val="20"/>
              </w:rPr>
            </w:pPr>
            <w:sdt>
              <w:sdtPr>
                <w:rPr>
                  <w:rFonts w:ascii="Cambria" w:eastAsia="MS Gothic" w:hAnsi="Cambria" w:cs="Segoe UI Symbol"/>
                  <w:sz w:val="20"/>
                </w:rPr>
                <w:id w:val="-444160192"/>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eastAsia="MS Gothic" w:hAnsi="Cambria" w:cs="Segoe UI Symbol"/>
                <w:sz w:val="20"/>
              </w:rPr>
              <w:t xml:space="preserve"> Other</w:t>
            </w:r>
            <w:r w:rsidR="00550E0A" w:rsidRPr="00E30818">
              <w:rPr>
                <w:rFonts w:ascii="Cambria" w:eastAsia="MS Gothic" w:hAnsi="Cambria" w:cs="Segoe UI Symbol"/>
              </w:rPr>
              <w:t xml:space="preserve"> </w:t>
            </w:r>
            <w:r w:rsidR="00550E0A" w:rsidRPr="00E30818">
              <w:rPr>
                <w:rFonts w:ascii="Cambria" w:eastAsia="MS Gothic" w:hAnsi="Cambria" w:cs="Segoe UI Symbol"/>
                <w:i/>
                <w:sz w:val="16"/>
              </w:rPr>
              <w:t>(please specify)</w:t>
            </w:r>
            <w:r w:rsidR="00550E0A" w:rsidRPr="00E30818">
              <w:rPr>
                <w:rFonts w:ascii="Cambria" w:eastAsia="MS Gothic" w:hAnsi="Cambria" w:cs="Segoe UI Symbol"/>
              </w:rPr>
              <w:t xml:space="preserve"> </w:t>
            </w:r>
          </w:p>
          <w:p w:rsidR="00550E0A" w:rsidRPr="00E30818" w:rsidRDefault="00550E0A" w:rsidP="00E11A62">
            <w:pPr>
              <w:rPr>
                <w:rFonts w:ascii="Cambria" w:eastAsia="MS Gothic" w:hAnsi="Cambria"/>
                <w:b/>
                <w:sz w:val="20"/>
              </w:rPr>
            </w:pPr>
          </w:p>
        </w:tc>
      </w:tr>
      <w:tr w:rsidR="004D0546" w:rsidRPr="00E30818" w:rsidTr="004D0546">
        <w:tc>
          <w:tcPr>
            <w:tcW w:w="4135" w:type="dxa"/>
          </w:tcPr>
          <w:p w:rsidR="004D0546" w:rsidRPr="004D0546" w:rsidRDefault="004D0546" w:rsidP="00E11A62">
            <w:pPr>
              <w:rPr>
                <w:rFonts w:ascii="Cambria" w:hAnsi="Cambria"/>
                <w:sz w:val="12"/>
                <w:szCs w:val="12"/>
              </w:rPr>
            </w:pPr>
          </w:p>
        </w:tc>
        <w:tc>
          <w:tcPr>
            <w:tcW w:w="3510" w:type="dxa"/>
          </w:tcPr>
          <w:p w:rsidR="004D0546" w:rsidRDefault="004D0546" w:rsidP="00E11A62">
            <w:pPr>
              <w:rPr>
                <w:rFonts w:ascii="Cambria" w:hAnsi="Cambria"/>
                <w:sz w:val="20"/>
              </w:rPr>
            </w:pPr>
          </w:p>
        </w:tc>
        <w:tc>
          <w:tcPr>
            <w:tcW w:w="3145" w:type="dxa"/>
          </w:tcPr>
          <w:p w:rsidR="004D0546" w:rsidRDefault="004D0546" w:rsidP="00E11A62">
            <w:pPr>
              <w:rPr>
                <w:rFonts w:ascii="Cambria" w:eastAsia="MS Gothic" w:hAnsi="Cambria" w:cs="Segoe UI Symbol"/>
                <w:sz w:val="20"/>
              </w:rPr>
            </w:pPr>
          </w:p>
        </w:tc>
      </w:tr>
      <w:tr w:rsidR="00550E0A" w:rsidRPr="00E30818" w:rsidTr="004D0546">
        <w:trPr>
          <w:trHeight w:val="332"/>
        </w:trPr>
        <w:tc>
          <w:tcPr>
            <w:tcW w:w="10790" w:type="dxa"/>
            <w:gridSpan w:val="3"/>
            <w:shd w:val="clear" w:color="auto" w:fill="FFF2CC" w:themeFill="accent4" w:themeFillTint="33"/>
            <w:vAlign w:val="center"/>
          </w:tcPr>
          <w:p w:rsidR="00550E0A" w:rsidRPr="00E30818" w:rsidRDefault="00550E0A" w:rsidP="00E11A62">
            <w:pPr>
              <w:rPr>
                <w:rFonts w:ascii="Cambria" w:hAnsi="Cambria"/>
                <w:b/>
                <w:i/>
                <w:sz w:val="20"/>
              </w:rPr>
            </w:pPr>
            <w:r w:rsidRPr="00E30818">
              <w:rPr>
                <w:rFonts w:ascii="Cambria" w:hAnsi="Cambria"/>
                <w:b/>
                <w:i/>
                <w:sz w:val="20"/>
              </w:rPr>
              <w:t xml:space="preserve">Please provide the </w:t>
            </w:r>
            <w:r w:rsidRPr="002F19B4">
              <w:rPr>
                <w:rFonts w:ascii="Cambria" w:hAnsi="Cambria"/>
                <w:b/>
                <w:i/>
                <w:sz w:val="20"/>
                <w:u w:val="single"/>
              </w:rPr>
              <w:t>planned discussion</w:t>
            </w:r>
            <w:r w:rsidRPr="00E30818">
              <w:rPr>
                <w:rFonts w:ascii="Cambria" w:hAnsi="Cambria"/>
                <w:b/>
                <w:i/>
                <w:sz w:val="20"/>
              </w:rPr>
              <w:t xml:space="preserve"> that will occur to help overcome the barriers stated above.</w:t>
            </w:r>
          </w:p>
        </w:tc>
      </w:tr>
      <w:tr w:rsidR="004D0546" w:rsidRPr="00E30818" w:rsidTr="004D0546">
        <w:trPr>
          <w:trHeight w:val="125"/>
        </w:trPr>
        <w:tc>
          <w:tcPr>
            <w:tcW w:w="10790" w:type="dxa"/>
            <w:gridSpan w:val="3"/>
            <w:tcBorders>
              <w:bottom w:val="single" w:sz="4" w:space="0" w:color="auto"/>
            </w:tcBorders>
            <w:shd w:val="clear" w:color="auto" w:fill="auto"/>
            <w:vAlign w:val="center"/>
          </w:tcPr>
          <w:p w:rsidR="004D0546" w:rsidRPr="004D0546" w:rsidRDefault="004D0546" w:rsidP="00E11A62">
            <w:pPr>
              <w:rPr>
                <w:rFonts w:ascii="Cambria" w:hAnsi="Cambria"/>
                <w:b/>
                <w:i/>
                <w:sz w:val="12"/>
                <w:szCs w:val="12"/>
              </w:rPr>
            </w:pPr>
          </w:p>
        </w:tc>
      </w:tr>
      <w:tr w:rsidR="00550E0A" w:rsidRPr="00E30818" w:rsidTr="004D0546">
        <w:trPr>
          <w:trHeight w:val="3140"/>
        </w:trPr>
        <w:tc>
          <w:tcPr>
            <w:tcW w:w="10790" w:type="dxa"/>
            <w:gridSpan w:val="3"/>
            <w:tcBorders>
              <w:top w:val="single" w:sz="4" w:space="0" w:color="auto"/>
              <w:left w:val="single" w:sz="4" w:space="0" w:color="auto"/>
              <w:bottom w:val="single" w:sz="4" w:space="0" w:color="auto"/>
              <w:right w:val="single" w:sz="4" w:space="0" w:color="auto"/>
            </w:tcBorders>
          </w:tcPr>
          <w:p w:rsidR="00550E0A" w:rsidRPr="00E30818" w:rsidRDefault="00550E0A" w:rsidP="00ED5B30">
            <w:pPr>
              <w:rPr>
                <w:rFonts w:ascii="Cambria" w:hAnsi="Cambria"/>
                <w:sz w:val="20"/>
              </w:rPr>
            </w:pPr>
          </w:p>
        </w:tc>
      </w:tr>
    </w:tbl>
    <w:p w:rsidR="002F19B4" w:rsidRDefault="002F19B4"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721D2" w:rsidRDefault="00441204" w:rsidP="004D0546">
      <w:pPr>
        <w:spacing w:after="0" w:line="240" w:lineRule="auto"/>
        <w:jc w:val="center"/>
        <w:rPr>
          <w:rFonts w:ascii="Cambria" w:eastAsia="MS Gothic" w:hAnsi="Cambria" w:cs="Segoe UI Symbol"/>
          <w:b/>
        </w:rPr>
      </w:pPr>
      <w:r>
        <w:rPr>
          <w:rFonts w:ascii="Cambria" w:eastAsia="MS Gothic" w:hAnsi="Cambria" w:cs="Segoe UI Symbol"/>
          <w:b/>
        </w:rPr>
        <w:t>Section 4: Moore’s Level of Outcomes</w:t>
      </w:r>
    </w:p>
    <w:p w:rsidR="004D0546" w:rsidRPr="004D0546" w:rsidRDefault="004D0546" w:rsidP="004D0546">
      <w:pPr>
        <w:spacing w:after="0" w:line="240" w:lineRule="auto"/>
        <w:jc w:val="center"/>
        <w:rPr>
          <w:rFonts w:ascii="Cambria" w:eastAsia="MS Gothic" w:hAnsi="Cambria" w:cs="Segoe UI Symbol"/>
          <w:b/>
          <w:sz w:val="12"/>
          <w:szCs w:val="1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3657"/>
        <w:gridCol w:w="920"/>
        <w:gridCol w:w="2850"/>
        <w:gridCol w:w="1006"/>
      </w:tblGrid>
      <w:tr w:rsidR="009E41E0" w:rsidRPr="00E30818" w:rsidTr="004D0546">
        <w:trPr>
          <w:trHeight w:val="710"/>
        </w:trPr>
        <w:tc>
          <w:tcPr>
            <w:tcW w:w="10790" w:type="dxa"/>
            <w:gridSpan w:val="5"/>
            <w:shd w:val="clear" w:color="auto" w:fill="BDD6EE" w:themeFill="accent1" w:themeFillTint="66"/>
            <w:vAlign w:val="center"/>
          </w:tcPr>
          <w:p w:rsidR="009E41E0" w:rsidRPr="00E30818" w:rsidRDefault="00DB7893" w:rsidP="004D0546">
            <w:pPr>
              <w:rPr>
                <w:rFonts w:ascii="Cambria" w:hAnsi="Cambria"/>
                <w:b/>
                <w:i/>
                <w:smallCaps/>
                <w:sz w:val="20"/>
              </w:rPr>
            </w:pPr>
            <w:r>
              <w:rPr>
                <w:rFonts w:ascii="Cambria" w:eastAsia="MS Gothic" w:hAnsi="Cambria" w:cs="Segoe UI Symbol"/>
                <w:b/>
              </w:rPr>
              <w:br w:type="page"/>
            </w:r>
            <w:r w:rsidR="009E41E0" w:rsidRPr="00E30818">
              <w:rPr>
                <w:rFonts w:ascii="Cambria" w:hAnsi="Cambria"/>
                <w:b/>
                <w:smallCaps/>
                <w:sz w:val="24"/>
              </w:rPr>
              <w:t xml:space="preserve">Moore’s Levels of Outcomes </w:t>
            </w:r>
            <w:r w:rsidR="009E41E0" w:rsidRPr="00E30818">
              <w:rPr>
                <w:rFonts w:ascii="Cambria" w:hAnsi="Cambria"/>
                <w:b/>
                <w:smallCaps/>
                <w:sz w:val="28"/>
              </w:rPr>
              <w:t xml:space="preserve">— </w:t>
            </w:r>
            <w:r w:rsidR="009E41E0" w:rsidRPr="00E30818">
              <w:rPr>
                <w:rFonts w:ascii="Cambria" w:hAnsi="Cambria"/>
                <w:b/>
                <w:i/>
                <w:smallCaps/>
                <w:sz w:val="20"/>
              </w:rPr>
              <w:t>Criteria  11</w:t>
            </w:r>
          </w:p>
          <w:p w:rsidR="009E41E0" w:rsidRPr="00E30818" w:rsidRDefault="009E41E0" w:rsidP="004D0546">
            <w:pPr>
              <w:rPr>
                <w:rFonts w:ascii="Cambria" w:hAnsi="Cambria"/>
                <w:b/>
                <w:smallCaps/>
                <w:sz w:val="24"/>
              </w:rPr>
            </w:pPr>
            <w:r w:rsidRPr="00E30818">
              <w:rPr>
                <w:rFonts w:ascii="Cambria" w:hAnsi="Cambria"/>
                <w:sz w:val="20"/>
              </w:rPr>
              <w:t xml:space="preserve">Which level(s) of educational evaluation will best determine whether your educational activity has closed the identified gap(s)? </w:t>
            </w:r>
            <w:r w:rsidRPr="00E30818">
              <w:rPr>
                <w:rFonts w:ascii="Cambria" w:hAnsi="Cambria"/>
                <w:b/>
                <w:i/>
                <w:sz w:val="16"/>
              </w:rPr>
              <w:t>(check all that apply)</w:t>
            </w:r>
          </w:p>
        </w:tc>
      </w:tr>
      <w:tr w:rsidR="004D0546" w:rsidRPr="004D0546" w:rsidTr="004D0546">
        <w:trPr>
          <w:trHeight w:val="153"/>
        </w:trPr>
        <w:tc>
          <w:tcPr>
            <w:tcW w:w="10790" w:type="dxa"/>
            <w:gridSpan w:val="5"/>
            <w:shd w:val="clear" w:color="auto" w:fill="auto"/>
            <w:vAlign w:val="center"/>
          </w:tcPr>
          <w:p w:rsidR="004D0546" w:rsidRPr="004D0546" w:rsidRDefault="004D0546" w:rsidP="004D0546">
            <w:pPr>
              <w:rPr>
                <w:rFonts w:ascii="Cambria" w:eastAsia="MS Gothic" w:hAnsi="Cambria" w:cs="Segoe UI Symbol"/>
                <w:b/>
                <w:sz w:val="12"/>
                <w:szCs w:val="12"/>
              </w:rPr>
            </w:pPr>
          </w:p>
        </w:tc>
      </w:tr>
      <w:tr w:rsidR="009E41E0" w:rsidRPr="00E30818" w:rsidTr="004D0546">
        <w:trPr>
          <w:trHeight w:val="530"/>
        </w:trPr>
        <w:tc>
          <w:tcPr>
            <w:tcW w:w="2357" w:type="dxa"/>
            <w:shd w:val="clear" w:color="auto" w:fill="D9D9D9" w:themeFill="background1" w:themeFillShade="D9"/>
            <w:vAlign w:val="center"/>
          </w:tcPr>
          <w:p w:rsidR="009E41E0" w:rsidRPr="00E30818" w:rsidRDefault="009E41E0" w:rsidP="00C55BA9">
            <w:pPr>
              <w:jc w:val="center"/>
              <w:rPr>
                <w:rFonts w:ascii="Cambria" w:hAnsi="Cambria"/>
                <w:b/>
                <w:smallCaps/>
                <w:sz w:val="20"/>
              </w:rPr>
            </w:pPr>
            <w:r w:rsidRPr="00E30818">
              <w:rPr>
                <w:rFonts w:ascii="Cambria" w:hAnsi="Cambria"/>
                <w:b/>
                <w:smallCaps/>
                <w:sz w:val="20"/>
              </w:rPr>
              <w:t>Outcome Levels</w:t>
            </w:r>
          </w:p>
        </w:tc>
        <w:tc>
          <w:tcPr>
            <w:tcW w:w="3657" w:type="dxa"/>
            <w:shd w:val="clear" w:color="auto" w:fill="D9D9D9" w:themeFill="background1" w:themeFillShade="D9"/>
            <w:vAlign w:val="center"/>
          </w:tcPr>
          <w:p w:rsidR="009E41E0" w:rsidRPr="00E30818" w:rsidRDefault="009E41E0" w:rsidP="00C55BA9">
            <w:pPr>
              <w:jc w:val="center"/>
              <w:rPr>
                <w:rFonts w:ascii="Cambria" w:hAnsi="Cambria"/>
                <w:b/>
                <w:smallCaps/>
                <w:sz w:val="20"/>
              </w:rPr>
            </w:pPr>
            <w:r w:rsidRPr="00E30818">
              <w:rPr>
                <w:rFonts w:ascii="Cambria" w:hAnsi="Cambria"/>
                <w:b/>
                <w:smallCaps/>
                <w:sz w:val="20"/>
              </w:rPr>
              <w:t>Description</w:t>
            </w:r>
          </w:p>
        </w:tc>
        <w:tc>
          <w:tcPr>
            <w:tcW w:w="3770" w:type="dxa"/>
            <w:gridSpan w:val="2"/>
            <w:shd w:val="clear" w:color="auto" w:fill="D9D9D9" w:themeFill="background1" w:themeFillShade="D9"/>
            <w:vAlign w:val="center"/>
          </w:tcPr>
          <w:p w:rsidR="009E41E0" w:rsidRPr="00E30818" w:rsidRDefault="009E41E0" w:rsidP="00C55BA9">
            <w:pPr>
              <w:jc w:val="center"/>
              <w:rPr>
                <w:rFonts w:ascii="Cambria" w:hAnsi="Cambria"/>
                <w:b/>
                <w:smallCaps/>
                <w:sz w:val="20"/>
              </w:rPr>
            </w:pPr>
            <w:r w:rsidRPr="00E30818">
              <w:rPr>
                <w:rFonts w:ascii="Cambria" w:hAnsi="Cambria"/>
                <w:b/>
                <w:smallCaps/>
                <w:sz w:val="20"/>
              </w:rPr>
              <w:t>Sources of Data</w:t>
            </w:r>
          </w:p>
        </w:tc>
        <w:tc>
          <w:tcPr>
            <w:tcW w:w="1006" w:type="dxa"/>
            <w:shd w:val="clear" w:color="auto" w:fill="D9D9D9" w:themeFill="background1" w:themeFillShade="D9"/>
            <w:vAlign w:val="center"/>
          </w:tcPr>
          <w:p w:rsidR="009E41E0" w:rsidRPr="00E30818" w:rsidRDefault="009E41E0" w:rsidP="00C55BA9">
            <w:pPr>
              <w:jc w:val="center"/>
              <w:rPr>
                <w:rFonts w:ascii="Cambria" w:hAnsi="Cambria"/>
                <w:b/>
                <w:smallCaps/>
                <w:sz w:val="16"/>
              </w:rPr>
            </w:pPr>
            <w:r w:rsidRPr="00E30818">
              <w:rPr>
                <w:rFonts w:ascii="Cambria" w:hAnsi="Cambria"/>
                <w:b/>
                <w:smallCaps/>
                <w:sz w:val="16"/>
              </w:rPr>
              <w:t>Yes, this level will be met</w:t>
            </w:r>
          </w:p>
        </w:tc>
      </w:tr>
      <w:tr w:rsidR="009E41E0" w:rsidRPr="00E30818" w:rsidTr="004D0546">
        <w:trPr>
          <w:trHeight w:val="783"/>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1</w:t>
            </w:r>
          </w:p>
          <w:p w:rsidR="009E41E0" w:rsidRPr="00E30818" w:rsidRDefault="009E41E0" w:rsidP="00C55BA9">
            <w:pPr>
              <w:jc w:val="center"/>
              <w:rPr>
                <w:rFonts w:ascii="Cambria" w:hAnsi="Cambria"/>
                <w:sz w:val="20"/>
              </w:rPr>
            </w:pPr>
            <w:r w:rsidRPr="00E30818">
              <w:rPr>
                <w:rFonts w:ascii="Cambria" w:eastAsia="MS Gothic" w:hAnsi="Cambria"/>
                <w:b/>
                <w:i/>
                <w:sz w:val="20"/>
              </w:rPr>
              <w:t>Participation</w:t>
            </w:r>
          </w:p>
        </w:tc>
        <w:tc>
          <w:tcPr>
            <w:tcW w:w="3657" w:type="dxa"/>
            <w:tcBorders>
              <w:bottom w:val="single" w:sz="4" w:space="0" w:color="auto"/>
            </w:tcBorders>
            <w:vAlign w:val="center"/>
          </w:tcPr>
          <w:p w:rsidR="009E41E0" w:rsidRPr="00E30818" w:rsidRDefault="009E41E0" w:rsidP="00C55BA9">
            <w:pPr>
              <w:rPr>
                <w:rFonts w:ascii="Cambria" w:eastAsia="MS Gothic" w:hAnsi="Cambria" w:cs="Segoe UI Symbol"/>
                <w:sz w:val="16"/>
                <w:szCs w:val="18"/>
              </w:rPr>
            </w:pPr>
            <w:r w:rsidRPr="00E30818">
              <w:rPr>
                <w:rFonts w:ascii="Cambria" w:eastAsia="MS Gothic" w:hAnsi="Cambria" w:cs="Segoe UI Symbol"/>
                <w:sz w:val="16"/>
                <w:szCs w:val="18"/>
              </w:rPr>
              <w:t>Number of learners who participate in the educational activity</w:t>
            </w:r>
          </w:p>
        </w:tc>
        <w:tc>
          <w:tcPr>
            <w:tcW w:w="3770" w:type="dxa"/>
            <w:gridSpan w:val="2"/>
            <w:tcBorders>
              <w:bottom w:val="single" w:sz="4" w:space="0" w:color="auto"/>
            </w:tcBorders>
            <w:vAlign w:val="center"/>
          </w:tcPr>
          <w:p w:rsidR="009E41E0" w:rsidRPr="00E30818" w:rsidRDefault="009E41E0" w:rsidP="00C55BA9">
            <w:pPr>
              <w:rPr>
                <w:rFonts w:ascii="Cambria" w:eastAsia="MS Gothic" w:hAnsi="Cambria" w:cs="Segoe UI Symbol"/>
                <w:sz w:val="18"/>
                <w:szCs w:val="18"/>
              </w:rPr>
            </w:pPr>
            <w:r w:rsidRPr="00E30818">
              <w:rPr>
                <w:rFonts w:ascii="Cambria" w:eastAsia="MS Gothic" w:hAnsi="Cambria" w:cs="Cambria Math"/>
                <w:sz w:val="18"/>
                <w:szCs w:val="18"/>
              </w:rPr>
              <w:t>∘</w:t>
            </w:r>
            <w:r w:rsidRPr="00E30818">
              <w:rPr>
                <w:rFonts w:ascii="Cambria" w:eastAsia="MS Gothic" w:hAnsi="Cambria" w:cs="Segoe UI Symbol"/>
                <w:sz w:val="18"/>
                <w:szCs w:val="18"/>
              </w:rPr>
              <w:t>Attendance records</w:t>
            </w:r>
          </w:p>
          <w:p w:rsidR="009E41E0" w:rsidRPr="00E30818" w:rsidRDefault="009E41E0" w:rsidP="00C55BA9">
            <w:pPr>
              <w:rPr>
                <w:rFonts w:ascii="Cambria" w:eastAsia="MS Gothic" w:hAnsi="Cambria" w:cs="Segoe UI Symbol"/>
                <w:sz w:val="18"/>
                <w:szCs w:val="18"/>
              </w:rPr>
            </w:pPr>
          </w:p>
        </w:tc>
        <w:tc>
          <w:tcPr>
            <w:tcW w:w="1006" w:type="dxa"/>
            <w:tcBorders>
              <w:bottom w:val="single" w:sz="4" w:space="0" w:color="auto"/>
            </w:tcBorders>
            <w:vAlign w:val="center"/>
          </w:tcPr>
          <w:p w:rsidR="009E41E0" w:rsidRPr="00E30818" w:rsidRDefault="00601B21" w:rsidP="00C55BA9">
            <w:pPr>
              <w:jc w:val="center"/>
              <w:rPr>
                <w:rFonts w:ascii="Cambria" w:eastAsia="MS Gothic" w:hAnsi="Cambria" w:cs="Segoe UI Symbol"/>
                <w:sz w:val="20"/>
              </w:rPr>
            </w:pPr>
            <w:sdt>
              <w:sdtPr>
                <w:rPr>
                  <w:rFonts w:ascii="Cambria" w:eastAsia="MS Gothic" w:hAnsi="Cambria" w:cs="Segoe UI Symbol"/>
                  <w:sz w:val="20"/>
                </w:rPr>
                <w:id w:val="2062049086"/>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827"/>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shd w:val="clear" w:color="auto" w:fill="D9D9D9" w:themeFill="background1" w:themeFillShade="D9"/>
              </w:rPr>
            </w:pPr>
            <w:r w:rsidRPr="00E30818">
              <w:rPr>
                <w:rFonts w:ascii="Cambria" w:eastAsia="MS Gothic" w:hAnsi="Cambria"/>
                <w:b/>
                <w:i/>
                <w:sz w:val="20"/>
                <w:shd w:val="clear" w:color="auto" w:fill="D9D9D9" w:themeFill="background1" w:themeFillShade="D9"/>
              </w:rPr>
              <w:t>Level 2</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shd w:val="clear" w:color="auto" w:fill="D9D9D9" w:themeFill="background1" w:themeFillShade="D9"/>
              </w:rPr>
              <w:t>Satisfaction</w:t>
            </w:r>
          </w:p>
        </w:tc>
        <w:tc>
          <w:tcPr>
            <w:tcW w:w="3657" w:type="dxa"/>
            <w:tcBorders>
              <w:top w:val="single" w:sz="4" w:space="0" w:color="auto"/>
              <w:bottom w:val="single" w:sz="4" w:space="0" w:color="auto"/>
            </w:tcBorders>
            <w:vAlign w:val="center"/>
          </w:tcPr>
          <w:p w:rsidR="009E41E0" w:rsidRPr="00E30818" w:rsidRDefault="009E41E0" w:rsidP="00C55BA9">
            <w:pPr>
              <w:rPr>
                <w:rFonts w:ascii="Cambria" w:hAnsi="Cambria"/>
                <w:sz w:val="16"/>
                <w:szCs w:val="18"/>
              </w:rPr>
            </w:pPr>
            <w:r w:rsidRPr="00E30818">
              <w:rPr>
                <w:rFonts w:ascii="Cambria" w:hAnsi="Cambria"/>
                <w:sz w:val="16"/>
                <w:szCs w:val="18"/>
              </w:rPr>
              <w:t>Degree to which participants’ expectations were met regarding the setting and delivery of the educational activity</w:t>
            </w:r>
          </w:p>
        </w:tc>
        <w:tc>
          <w:tcPr>
            <w:tcW w:w="3770" w:type="dxa"/>
            <w:gridSpan w:val="2"/>
            <w:tcBorders>
              <w:top w:val="single" w:sz="4" w:space="0" w:color="auto"/>
              <w:bottom w:val="single" w:sz="4" w:space="0" w:color="auto"/>
            </w:tcBorders>
            <w:vAlign w:val="center"/>
          </w:tcPr>
          <w:p w:rsidR="009E41E0" w:rsidRPr="00E30818" w:rsidRDefault="009E41E0" w:rsidP="00C55BA9">
            <w:pPr>
              <w:rPr>
                <w:rFonts w:ascii="Cambria" w:hAnsi="Cambria"/>
                <w:sz w:val="18"/>
                <w:szCs w:val="18"/>
              </w:rPr>
            </w:pPr>
            <w:r w:rsidRPr="00E30818">
              <w:rPr>
                <w:rFonts w:ascii="Cambria" w:hAnsi="Cambria" w:cs="Cambria Math"/>
                <w:sz w:val="18"/>
                <w:szCs w:val="18"/>
              </w:rPr>
              <w:t>∘</w:t>
            </w:r>
            <w:r w:rsidRPr="00E30818">
              <w:rPr>
                <w:rFonts w:ascii="Cambria" w:hAnsi="Cambria"/>
                <w:sz w:val="18"/>
                <w:szCs w:val="18"/>
              </w:rPr>
              <w:t>Activity evaluations completed by</w:t>
            </w:r>
          </w:p>
          <w:p w:rsidR="009E41E0" w:rsidRPr="00E30818" w:rsidRDefault="009E41E0" w:rsidP="00C55BA9">
            <w:pPr>
              <w:rPr>
                <w:rFonts w:ascii="Cambria" w:hAnsi="Cambria"/>
                <w:sz w:val="18"/>
                <w:szCs w:val="18"/>
              </w:rPr>
            </w:pPr>
            <w:r w:rsidRPr="00E30818">
              <w:rPr>
                <w:rFonts w:ascii="Cambria" w:hAnsi="Cambria"/>
                <w:sz w:val="18"/>
                <w:szCs w:val="18"/>
              </w:rPr>
              <w:t>participants after an educational activity</w:t>
            </w:r>
          </w:p>
        </w:tc>
        <w:tc>
          <w:tcPr>
            <w:tcW w:w="1006" w:type="dxa"/>
            <w:tcBorders>
              <w:top w:val="single" w:sz="4" w:space="0" w:color="auto"/>
              <w:bottom w:val="single" w:sz="4" w:space="0" w:color="auto"/>
            </w:tcBorders>
            <w:vAlign w:val="center"/>
          </w:tcPr>
          <w:p w:rsidR="009E41E0" w:rsidRPr="00E30818" w:rsidRDefault="00601B21" w:rsidP="00C55BA9">
            <w:pPr>
              <w:jc w:val="center"/>
              <w:rPr>
                <w:rFonts w:ascii="Cambria" w:eastAsia="MS Gothic" w:hAnsi="Cambria" w:cs="Segoe UI Symbol"/>
                <w:sz w:val="20"/>
              </w:rPr>
            </w:pPr>
            <w:sdt>
              <w:sdtPr>
                <w:rPr>
                  <w:rFonts w:ascii="Cambria" w:eastAsia="MS Gothic" w:hAnsi="Cambria" w:cs="Segoe UI Symbol"/>
                  <w:sz w:val="20"/>
                </w:rPr>
                <w:id w:val="-552699393"/>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764"/>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3A</w:t>
            </w:r>
          </w:p>
          <w:p w:rsidR="009E41E0" w:rsidRPr="00E30818" w:rsidRDefault="009E41E0" w:rsidP="00C55BA9">
            <w:pPr>
              <w:jc w:val="center"/>
              <w:rPr>
                <w:rFonts w:ascii="Cambria" w:eastAsia="MS Gothic" w:hAnsi="Cambria"/>
                <w:b/>
                <w:i/>
                <w:sz w:val="18"/>
              </w:rPr>
            </w:pPr>
            <w:r w:rsidRPr="00E30818">
              <w:rPr>
                <w:rFonts w:ascii="Cambria" w:eastAsia="MS Gothic" w:hAnsi="Cambria"/>
                <w:b/>
                <w:i/>
                <w:sz w:val="18"/>
              </w:rPr>
              <w:t>Learning: Declarative Knowledge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(Knows)</w:t>
            </w:r>
          </w:p>
        </w:tc>
        <w:tc>
          <w:tcPr>
            <w:tcW w:w="3657" w:type="dxa"/>
            <w:tcBorders>
              <w:top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state the educational activity met the learning objectives</w:t>
            </w:r>
          </w:p>
        </w:tc>
        <w:tc>
          <w:tcPr>
            <w:tcW w:w="920" w:type="dxa"/>
            <w:tcBorders>
              <w:top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Pre and posttests of</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knowledge</w:t>
            </w:r>
          </w:p>
        </w:tc>
        <w:tc>
          <w:tcPr>
            <w:tcW w:w="1006" w:type="dxa"/>
            <w:tcBorders>
              <w:top w:val="single" w:sz="4" w:space="0" w:color="auto"/>
            </w:tcBorders>
            <w:vAlign w:val="center"/>
          </w:tcPr>
          <w:p w:rsidR="009E41E0" w:rsidRPr="00E30818" w:rsidRDefault="00601B21" w:rsidP="00C55BA9">
            <w:pPr>
              <w:jc w:val="center"/>
              <w:rPr>
                <w:rFonts w:ascii="Cambria" w:eastAsia="MS Gothic" w:hAnsi="Cambria" w:cs="Segoe UI Symbol"/>
                <w:sz w:val="20"/>
              </w:rPr>
            </w:pPr>
            <w:sdt>
              <w:sdtPr>
                <w:rPr>
                  <w:rFonts w:ascii="Cambria" w:eastAsia="MS Gothic" w:hAnsi="Cambria" w:cs="Segoe UI Symbol"/>
                  <w:sz w:val="20"/>
                </w:rPr>
                <w:id w:val="623961137"/>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1305"/>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3B</w:t>
            </w:r>
          </w:p>
          <w:p w:rsidR="009E41E0" w:rsidRPr="00E30818" w:rsidRDefault="009E41E0" w:rsidP="00C55BA9">
            <w:pPr>
              <w:jc w:val="center"/>
              <w:rPr>
                <w:rFonts w:ascii="Cambria" w:eastAsia="MS Gothic" w:hAnsi="Cambria"/>
                <w:b/>
                <w:i/>
                <w:sz w:val="18"/>
              </w:rPr>
            </w:pPr>
            <w:r w:rsidRPr="00E30818">
              <w:rPr>
                <w:rFonts w:ascii="Cambria" w:eastAsia="MS Gothic" w:hAnsi="Cambria"/>
                <w:b/>
                <w:i/>
                <w:sz w:val="18"/>
              </w:rPr>
              <w:t>Learning: Procedural Knowledge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(Knows how)</w:t>
            </w:r>
          </w:p>
        </w:tc>
        <w:tc>
          <w:tcPr>
            <w:tcW w:w="3657" w:type="dxa"/>
            <w:tcBorders>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are able to convey how to accomplish the learning objectives</w:t>
            </w:r>
          </w:p>
          <w:p w:rsidR="009E41E0" w:rsidRPr="00E30818" w:rsidRDefault="009E41E0" w:rsidP="00C55BA9">
            <w:pPr>
              <w:rPr>
                <w:rFonts w:ascii="Cambria" w:eastAsia="MS Gothic" w:hAnsi="Cambria"/>
                <w:sz w:val="16"/>
                <w:szCs w:val="18"/>
              </w:rPr>
            </w:pPr>
          </w:p>
        </w:tc>
        <w:tc>
          <w:tcPr>
            <w:tcW w:w="920" w:type="dxa"/>
            <w:tcBorders>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 xml:space="preserve">Attendee self-reports personal knowledge gained </w:t>
            </w:r>
            <w:r w:rsidRPr="00E30818">
              <w:rPr>
                <w:rFonts w:ascii="Cambria" w:eastAsia="MS Gothic" w:hAnsi="Cambria"/>
                <w:i/>
                <w:sz w:val="16"/>
                <w:szCs w:val="18"/>
              </w:rPr>
              <w:t>(on evaluation form)</w:t>
            </w:r>
          </w:p>
        </w:tc>
        <w:tc>
          <w:tcPr>
            <w:tcW w:w="1006" w:type="dxa"/>
            <w:tcBorders>
              <w:bottom w:val="single" w:sz="4" w:space="0" w:color="auto"/>
            </w:tcBorders>
            <w:vAlign w:val="center"/>
          </w:tcPr>
          <w:p w:rsidR="009E41E0" w:rsidRPr="00E30818" w:rsidRDefault="00601B21" w:rsidP="00C55BA9">
            <w:pPr>
              <w:jc w:val="center"/>
              <w:rPr>
                <w:rFonts w:ascii="Cambria" w:eastAsia="MS Gothic" w:hAnsi="Cambria" w:cs="Segoe UI Symbol"/>
                <w:sz w:val="20"/>
              </w:rPr>
            </w:pPr>
            <w:sdt>
              <w:sdtPr>
                <w:rPr>
                  <w:rFonts w:ascii="Cambria" w:eastAsia="MS Gothic" w:hAnsi="Cambria" w:cs="Segoe UI Symbol"/>
                  <w:sz w:val="20"/>
                </w:rPr>
                <w:id w:val="1489522546"/>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818"/>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4</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Competence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(Shows how)</w:t>
            </w:r>
          </w:p>
        </w:tc>
        <w:tc>
          <w:tcPr>
            <w:tcW w:w="3657" w:type="dxa"/>
            <w:vMerge w:val="restart"/>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show in an educational setting how they are achieving the learning objectives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i/>
                <w:sz w:val="6"/>
                <w:szCs w:val="6"/>
              </w:rPr>
            </w:pP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Observation in educational</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 xml:space="preserve">setting </w:t>
            </w:r>
            <w:r w:rsidRPr="00E30818">
              <w:rPr>
                <w:rFonts w:ascii="Cambria" w:eastAsia="MS Gothic" w:hAnsi="Cambria"/>
                <w:i/>
                <w:sz w:val="16"/>
                <w:szCs w:val="18"/>
              </w:rPr>
              <w:t>(e.g., checklists, online peer assessment)</w:t>
            </w:r>
          </w:p>
        </w:tc>
        <w:tc>
          <w:tcPr>
            <w:tcW w:w="1006" w:type="dxa"/>
            <w:vMerge w:val="restart"/>
            <w:tcBorders>
              <w:top w:val="single" w:sz="4" w:space="0" w:color="auto"/>
              <w:bottom w:val="single" w:sz="4" w:space="0" w:color="auto"/>
            </w:tcBorders>
            <w:vAlign w:val="center"/>
          </w:tcPr>
          <w:p w:rsidR="009E41E0" w:rsidRPr="00E30818" w:rsidRDefault="00601B21" w:rsidP="00C55BA9">
            <w:pPr>
              <w:jc w:val="center"/>
              <w:rPr>
                <w:rFonts w:ascii="Cambria" w:eastAsia="MS Gothic" w:hAnsi="Cambria" w:cs="Segoe UI Symbol"/>
                <w:sz w:val="20"/>
              </w:rPr>
            </w:pPr>
            <w:sdt>
              <w:sdtPr>
                <w:rPr>
                  <w:rFonts w:ascii="Cambria" w:eastAsia="MS Gothic" w:hAnsi="Cambria" w:cs="Segoe UI Symbol"/>
                  <w:sz w:val="20"/>
                </w:rPr>
                <w:id w:val="-2094542672"/>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800"/>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Self-reported competence,</w:t>
            </w:r>
          </w:p>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 xml:space="preserve">intention to change </w:t>
            </w:r>
            <w:r w:rsidRPr="00E30818">
              <w:rPr>
                <w:rFonts w:ascii="Cambria" w:eastAsia="MS Gothic" w:hAnsi="Cambria"/>
                <w:i/>
                <w:sz w:val="16"/>
                <w:szCs w:val="18"/>
              </w:rPr>
              <w:t>(on evaluation form)</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r w:rsidR="009E41E0" w:rsidRPr="00E30818" w:rsidTr="004D0546">
        <w:trPr>
          <w:trHeight w:val="863"/>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5</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Performance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(Does)</w:t>
            </w:r>
          </w:p>
        </w:tc>
        <w:tc>
          <w:tcPr>
            <w:tcW w:w="3657" w:type="dxa"/>
            <w:vMerge w:val="restart"/>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are able to perform the learning objectives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6"/>
                <w:szCs w:val="6"/>
              </w:rPr>
            </w:pP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Observed performance in</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clinical setting, patient charts,</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administrative databases</w:t>
            </w:r>
          </w:p>
        </w:tc>
        <w:tc>
          <w:tcPr>
            <w:tcW w:w="1006" w:type="dxa"/>
            <w:vMerge w:val="restart"/>
            <w:tcBorders>
              <w:top w:val="single" w:sz="4" w:space="0" w:color="auto"/>
              <w:bottom w:val="single" w:sz="4" w:space="0" w:color="auto"/>
            </w:tcBorders>
            <w:vAlign w:val="center"/>
          </w:tcPr>
          <w:p w:rsidR="009E41E0" w:rsidRPr="00E30818" w:rsidRDefault="00601B21" w:rsidP="00C55BA9">
            <w:pPr>
              <w:jc w:val="center"/>
              <w:rPr>
                <w:rFonts w:ascii="Cambria" w:eastAsia="MS Gothic" w:hAnsi="Cambria" w:cs="Segoe UI Symbol"/>
                <w:sz w:val="20"/>
              </w:rPr>
            </w:pPr>
            <w:sdt>
              <w:sdtPr>
                <w:rPr>
                  <w:rFonts w:ascii="Cambria" w:eastAsia="MS Gothic" w:hAnsi="Cambria" w:cs="Segoe UI Symbol"/>
                  <w:sz w:val="20"/>
                </w:rPr>
                <w:id w:val="198520618"/>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593"/>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Self-report of performance</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r w:rsidR="009E41E0" w:rsidRPr="00E30818" w:rsidTr="004D0546">
        <w:trPr>
          <w:trHeight w:val="845"/>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6</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Patient Health</w:t>
            </w:r>
          </w:p>
        </w:tc>
        <w:tc>
          <w:tcPr>
            <w:tcW w:w="3657" w:type="dxa"/>
            <w:vMerge w:val="restart"/>
            <w:tcBorders>
              <w:top w:val="single" w:sz="4" w:space="0" w:color="auto"/>
              <w:bottom w:val="single" w:sz="4" w:space="0" w:color="auto"/>
            </w:tcBorders>
            <w:vAlign w:val="center"/>
          </w:tcPr>
          <w:p w:rsidR="009E41E0" w:rsidRPr="00E30818" w:rsidRDefault="009E41E0" w:rsidP="00263EB4">
            <w:pPr>
              <w:rPr>
                <w:rFonts w:ascii="Cambria" w:eastAsia="MS Gothic" w:hAnsi="Cambria"/>
                <w:sz w:val="16"/>
                <w:szCs w:val="18"/>
              </w:rPr>
            </w:pPr>
            <w:r w:rsidRPr="00E30818">
              <w:rPr>
                <w:rFonts w:ascii="Cambria" w:eastAsia="MS Gothic" w:hAnsi="Cambria"/>
                <w:sz w:val="16"/>
                <w:szCs w:val="18"/>
              </w:rPr>
              <w:t>The degree to which the health status of patients improves due</w:t>
            </w:r>
            <w:r w:rsidR="00263EB4">
              <w:rPr>
                <w:rFonts w:ascii="Cambria" w:eastAsia="MS Gothic" w:hAnsi="Cambria"/>
                <w:sz w:val="16"/>
                <w:szCs w:val="18"/>
              </w:rPr>
              <w:t xml:space="preserve"> </w:t>
            </w:r>
            <w:r w:rsidRPr="00E30818">
              <w:rPr>
                <w:rFonts w:ascii="Cambria" w:eastAsia="MS Gothic" w:hAnsi="Cambria"/>
                <w:sz w:val="16"/>
                <w:szCs w:val="18"/>
              </w:rPr>
              <w:t>to changes in practice behavior of participants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Health status measures</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recorded in patient charts or</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administrative databases</w:t>
            </w:r>
          </w:p>
        </w:tc>
        <w:tc>
          <w:tcPr>
            <w:tcW w:w="1006" w:type="dxa"/>
            <w:vMerge w:val="restart"/>
            <w:tcBorders>
              <w:top w:val="single" w:sz="4" w:space="0" w:color="auto"/>
              <w:bottom w:val="single" w:sz="4" w:space="0" w:color="auto"/>
            </w:tcBorders>
            <w:vAlign w:val="center"/>
          </w:tcPr>
          <w:p w:rsidR="009E41E0" w:rsidRPr="00E30818" w:rsidRDefault="00601B21" w:rsidP="00C55BA9">
            <w:pPr>
              <w:jc w:val="center"/>
              <w:rPr>
                <w:rFonts w:ascii="Cambria" w:eastAsia="MS Gothic" w:hAnsi="Cambria" w:cs="Segoe UI Symbol"/>
                <w:sz w:val="20"/>
              </w:rPr>
            </w:pPr>
            <w:sdt>
              <w:sdtPr>
                <w:rPr>
                  <w:rFonts w:ascii="Cambria" w:eastAsia="MS Gothic" w:hAnsi="Cambria" w:cs="Segoe UI Symbol"/>
                  <w:sz w:val="20"/>
                </w:rPr>
                <w:id w:val="1717926088"/>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530"/>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Patient self-report of health status</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r w:rsidR="009E41E0" w:rsidRPr="00E30818" w:rsidTr="004D0546">
        <w:trPr>
          <w:trHeight w:val="620"/>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7</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Community Health</w:t>
            </w:r>
          </w:p>
        </w:tc>
        <w:tc>
          <w:tcPr>
            <w:tcW w:w="3657" w:type="dxa"/>
            <w:vMerge w:val="restart"/>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the health status of a community of patients changes due to changes in the practice behavior of</w:t>
            </w:r>
          </w:p>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participants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Epidemiological data and Reports</w:t>
            </w:r>
          </w:p>
        </w:tc>
        <w:tc>
          <w:tcPr>
            <w:tcW w:w="1006" w:type="dxa"/>
            <w:vMerge w:val="restart"/>
            <w:tcBorders>
              <w:top w:val="single" w:sz="4" w:space="0" w:color="auto"/>
              <w:bottom w:val="single" w:sz="4" w:space="0" w:color="auto"/>
            </w:tcBorders>
            <w:vAlign w:val="center"/>
          </w:tcPr>
          <w:p w:rsidR="009E41E0" w:rsidRPr="00E30818" w:rsidRDefault="00601B21" w:rsidP="00C55BA9">
            <w:pPr>
              <w:jc w:val="center"/>
              <w:rPr>
                <w:rFonts w:ascii="Cambria" w:eastAsia="MS Gothic" w:hAnsi="Cambria" w:cs="Segoe UI Symbol"/>
                <w:sz w:val="20"/>
              </w:rPr>
            </w:pPr>
            <w:sdt>
              <w:sdtPr>
                <w:rPr>
                  <w:rFonts w:ascii="Cambria" w:eastAsia="MS Gothic" w:hAnsi="Cambria" w:cs="Segoe UI Symbol"/>
                  <w:sz w:val="20"/>
                </w:rPr>
                <w:id w:val="1431233855"/>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710"/>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Community self-report</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bl>
    <w:p w:rsidR="00C65D37" w:rsidRPr="00E30818" w:rsidRDefault="00C65D37" w:rsidP="00CB487B">
      <w:pPr>
        <w:spacing w:after="0" w:line="240" w:lineRule="auto"/>
        <w:rPr>
          <w:rFonts w:ascii="Cambria" w:eastAsia="MS Gothic" w:hAnsi="Cambria" w:cs="Segoe UI Symbol"/>
          <w:b/>
        </w:rPr>
      </w:pPr>
    </w:p>
    <w:p w:rsidR="00BF44A3" w:rsidRPr="00E30818" w:rsidRDefault="00BF44A3" w:rsidP="00CB487B">
      <w:pPr>
        <w:spacing w:after="0" w:line="240" w:lineRule="auto"/>
        <w:rPr>
          <w:rFonts w:ascii="Cambria" w:eastAsia="MS Gothic" w:hAnsi="Cambria" w:cs="Segoe UI Symbol"/>
          <w:b/>
        </w:rPr>
      </w:pPr>
    </w:p>
    <w:p w:rsidR="00BF44A3" w:rsidRPr="00E30818" w:rsidRDefault="00BF44A3" w:rsidP="00CB487B">
      <w:pPr>
        <w:spacing w:after="0" w:line="240" w:lineRule="auto"/>
        <w:rPr>
          <w:rFonts w:ascii="Cambria" w:eastAsia="MS Gothic" w:hAnsi="Cambria" w:cs="Segoe UI Symbol"/>
          <w:b/>
        </w:rPr>
      </w:pPr>
    </w:p>
    <w:p w:rsidR="006E7D53" w:rsidRPr="00E30818" w:rsidRDefault="006E7D53" w:rsidP="00CB487B">
      <w:pPr>
        <w:spacing w:after="0" w:line="240" w:lineRule="auto"/>
        <w:rPr>
          <w:rFonts w:ascii="Cambria" w:eastAsia="MS Gothic" w:hAnsi="Cambria" w:cs="Segoe UI Symbol"/>
          <w:b/>
        </w:rPr>
      </w:pPr>
    </w:p>
    <w:sectPr w:rsidR="006E7D53" w:rsidRPr="00E30818" w:rsidSect="00BA5523">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21" w:rsidRDefault="00601B21" w:rsidP="00AE6FA0">
      <w:pPr>
        <w:spacing w:after="0" w:line="240" w:lineRule="auto"/>
      </w:pPr>
      <w:r>
        <w:separator/>
      </w:r>
    </w:p>
  </w:endnote>
  <w:endnote w:type="continuationSeparator" w:id="0">
    <w:p w:rsidR="00601B21" w:rsidRDefault="00601B21"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04" w:rsidRPr="00DB2CD1" w:rsidRDefault="0044120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7A45A4">
      <w:rPr>
        <w:rFonts w:ascii="Cambria" w:hAnsi="Cambria"/>
        <w:noProof/>
      </w:rPr>
      <w:t>6</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7A45A4">
      <w:rPr>
        <w:rFonts w:ascii="Cambria" w:hAnsi="Cambria"/>
        <w:noProof/>
      </w:rPr>
      <w:t>8</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21" w:rsidRDefault="00601B21" w:rsidP="00AE6FA0">
      <w:pPr>
        <w:spacing w:after="0" w:line="240" w:lineRule="auto"/>
      </w:pPr>
      <w:r>
        <w:separator/>
      </w:r>
    </w:p>
  </w:footnote>
  <w:footnote w:type="continuationSeparator" w:id="0">
    <w:p w:rsidR="00601B21" w:rsidRDefault="00601B21"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04" w:rsidRDefault="00441204" w:rsidP="00BA5523">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7D564830" wp14:editId="721C4841">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441204" w:rsidRDefault="00441204" w:rsidP="00BA5523">
                          <w:r>
                            <w:rPr>
                              <w:noProof/>
                            </w:rPr>
                            <w:drawing>
                              <wp:inline distT="0" distB="0" distL="0" distR="0" wp14:anchorId="1FB8B972" wp14:editId="0CAF0888">
                                <wp:extent cx="1466850" cy="67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64830" id="_x0000_t202" coordsize="21600,21600" o:spt="202" path="m,l,21600r21600,l21600,xe">
              <v:stroke joinstyle="miter"/>
              <v:path gradientshapeok="t" o:connecttype="rect"/>
            </v:shapetype>
            <v:shape id="_x0000_s1032"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441204" w:rsidRDefault="00441204" w:rsidP="00BA5523">
                    <w:r>
                      <w:rPr>
                        <w:noProof/>
                      </w:rPr>
                      <w:drawing>
                        <wp:inline distT="0" distB="0" distL="0" distR="0" wp14:anchorId="1FB8B972" wp14:editId="0CAF0888">
                          <wp:extent cx="1466850" cy="67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2">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441204" w:rsidRDefault="00441204" w:rsidP="00BA5523">
    <w:pPr>
      <w:spacing w:after="0" w:line="240" w:lineRule="auto"/>
      <w:jc w:val="center"/>
      <w:rPr>
        <w:rFonts w:ascii="Cambria" w:hAnsi="Cambria"/>
        <w:b/>
        <w:sz w:val="24"/>
      </w:rPr>
    </w:pPr>
  </w:p>
  <w:p w:rsidR="00441204" w:rsidRPr="007C0A26" w:rsidRDefault="00441204" w:rsidP="00BA5523">
    <w:pPr>
      <w:spacing w:after="0" w:line="240" w:lineRule="auto"/>
      <w:jc w:val="center"/>
      <w:rPr>
        <w:rFonts w:ascii="Cambria" w:hAnsi="Cambria"/>
        <w:b/>
        <w:sz w:val="12"/>
      </w:rPr>
    </w:pPr>
  </w:p>
  <w:p w:rsidR="00441204" w:rsidRDefault="00441204" w:rsidP="00BA5523">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441204" w:rsidRDefault="00441204" w:rsidP="00BA5523">
    <w:pPr>
      <w:spacing w:after="0" w:line="240" w:lineRule="auto"/>
      <w:jc w:val="center"/>
      <w:rPr>
        <w:rFonts w:ascii="Cambria" w:hAnsi="Cambria"/>
        <w:b/>
        <w:smallCaps/>
        <w:sz w:val="24"/>
        <w:szCs w:val="24"/>
      </w:rPr>
    </w:pPr>
    <w:r>
      <w:rPr>
        <w:rFonts w:ascii="Cambria" w:hAnsi="Cambria"/>
        <w:b/>
        <w:smallCaps/>
        <w:sz w:val="24"/>
        <w:szCs w:val="24"/>
      </w:rPr>
      <w:t>Educational Activity Planning Worksheet</w:t>
    </w:r>
  </w:p>
  <w:p w:rsidR="00441204" w:rsidRPr="008C769A" w:rsidRDefault="00441204" w:rsidP="00BA5523">
    <w:pPr>
      <w:spacing w:after="0" w:line="240" w:lineRule="auto"/>
      <w:jc w:val="center"/>
      <w:rPr>
        <w:rFonts w:ascii="Cambria" w:hAnsi="Cambria"/>
        <w:b/>
        <w:smallCaps/>
        <w:sz w:val="24"/>
        <w:szCs w:val="24"/>
      </w:rPr>
    </w:pPr>
    <w:r>
      <w:rPr>
        <w:rFonts w:ascii="Cambria" w:hAnsi="Cambria"/>
        <w:b/>
        <w:smallCaps/>
        <w:sz w:val="24"/>
        <w:szCs w:val="24"/>
      </w:rPr>
      <w:t>Supplemental Grant Information</w:t>
    </w:r>
  </w:p>
  <w:p w:rsidR="00441204" w:rsidRPr="00D41E52" w:rsidRDefault="00441204">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755F5"/>
    <w:multiLevelType w:val="hybridMultilevel"/>
    <w:tmpl w:val="9F3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2D6A"/>
    <w:multiLevelType w:val="hybridMultilevel"/>
    <w:tmpl w:val="DA5209C4"/>
    <w:lvl w:ilvl="0" w:tplc="0DA85C5E">
      <w:start w:val="1"/>
      <w:numFmt w:val="decimal"/>
      <w:lvlText w:val="%1)"/>
      <w:lvlJc w:val="left"/>
      <w:pPr>
        <w:ind w:left="1080" w:hanging="720"/>
      </w:pPr>
      <w:rPr>
        <w:rFonts w:hint="default"/>
        <w:b w:val="0"/>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140B4"/>
    <w:multiLevelType w:val="hybridMultilevel"/>
    <w:tmpl w:val="0E6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5316E"/>
    <w:rsid w:val="0008091F"/>
    <w:rsid w:val="000B2881"/>
    <w:rsid w:val="000C1032"/>
    <w:rsid w:val="000C3D60"/>
    <w:rsid w:val="000C5E9B"/>
    <w:rsid w:val="0011278D"/>
    <w:rsid w:val="00130051"/>
    <w:rsid w:val="0013528B"/>
    <w:rsid w:val="0016312B"/>
    <w:rsid w:val="001A0569"/>
    <w:rsid w:val="001A7987"/>
    <w:rsid w:val="001B4823"/>
    <w:rsid w:val="001C37FD"/>
    <w:rsid w:val="001F2BB0"/>
    <w:rsid w:val="00200CA3"/>
    <w:rsid w:val="00204304"/>
    <w:rsid w:val="0024048A"/>
    <w:rsid w:val="00263EB4"/>
    <w:rsid w:val="002C62B0"/>
    <w:rsid w:val="002D0420"/>
    <w:rsid w:val="002F19B4"/>
    <w:rsid w:val="002F5D68"/>
    <w:rsid w:val="00300A15"/>
    <w:rsid w:val="003246DF"/>
    <w:rsid w:val="003259A2"/>
    <w:rsid w:val="00353D4B"/>
    <w:rsid w:val="00365F27"/>
    <w:rsid w:val="00371066"/>
    <w:rsid w:val="00393998"/>
    <w:rsid w:val="00393B3C"/>
    <w:rsid w:val="0039493A"/>
    <w:rsid w:val="003F280C"/>
    <w:rsid w:val="0041025F"/>
    <w:rsid w:val="00425C00"/>
    <w:rsid w:val="00433A35"/>
    <w:rsid w:val="00441204"/>
    <w:rsid w:val="004721D2"/>
    <w:rsid w:val="004819EB"/>
    <w:rsid w:val="004C4890"/>
    <w:rsid w:val="004D0546"/>
    <w:rsid w:val="004D30F8"/>
    <w:rsid w:val="0053097D"/>
    <w:rsid w:val="00533779"/>
    <w:rsid w:val="00536501"/>
    <w:rsid w:val="00550E0A"/>
    <w:rsid w:val="005922B3"/>
    <w:rsid w:val="005B5DA1"/>
    <w:rsid w:val="005F6E77"/>
    <w:rsid w:val="00601B21"/>
    <w:rsid w:val="006124A1"/>
    <w:rsid w:val="00620AC5"/>
    <w:rsid w:val="00630166"/>
    <w:rsid w:val="0063334D"/>
    <w:rsid w:val="0064751E"/>
    <w:rsid w:val="006A5152"/>
    <w:rsid w:val="006C487A"/>
    <w:rsid w:val="006D0B01"/>
    <w:rsid w:val="006D651F"/>
    <w:rsid w:val="006E7D53"/>
    <w:rsid w:val="006F3E4A"/>
    <w:rsid w:val="0072002D"/>
    <w:rsid w:val="007243C6"/>
    <w:rsid w:val="00735A36"/>
    <w:rsid w:val="00745F69"/>
    <w:rsid w:val="00746639"/>
    <w:rsid w:val="00774B79"/>
    <w:rsid w:val="00795608"/>
    <w:rsid w:val="007A45A4"/>
    <w:rsid w:val="007A4D39"/>
    <w:rsid w:val="007C45B5"/>
    <w:rsid w:val="007F353B"/>
    <w:rsid w:val="00823F90"/>
    <w:rsid w:val="00842A49"/>
    <w:rsid w:val="00861350"/>
    <w:rsid w:val="00867FB5"/>
    <w:rsid w:val="00876FFF"/>
    <w:rsid w:val="00894101"/>
    <w:rsid w:val="008A474A"/>
    <w:rsid w:val="008B3AB7"/>
    <w:rsid w:val="00902025"/>
    <w:rsid w:val="009062EB"/>
    <w:rsid w:val="00922301"/>
    <w:rsid w:val="00924F0D"/>
    <w:rsid w:val="00952F66"/>
    <w:rsid w:val="009865D2"/>
    <w:rsid w:val="009A65BE"/>
    <w:rsid w:val="009E0E2A"/>
    <w:rsid w:val="009E41E0"/>
    <w:rsid w:val="00A1016E"/>
    <w:rsid w:val="00A47AB4"/>
    <w:rsid w:val="00AA08E5"/>
    <w:rsid w:val="00AA5A4D"/>
    <w:rsid w:val="00AC2BCC"/>
    <w:rsid w:val="00AC6FEA"/>
    <w:rsid w:val="00AD3885"/>
    <w:rsid w:val="00AE6FA0"/>
    <w:rsid w:val="00B12D15"/>
    <w:rsid w:val="00B21EDB"/>
    <w:rsid w:val="00B4694A"/>
    <w:rsid w:val="00B728E2"/>
    <w:rsid w:val="00BA5523"/>
    <w:rsid w:val="00BD30D0"/>
    <w:rsid w:val="00BD7A70"/>
    <w:rsid w:val="00BE50F3"/>
    <w:rsid w:val="00BF44A3"/>
    <w:rsid w:val="00C00B3F"/>
    <w:rsid w:val="00C37C99"/>
    <w:rsid w:val="00C55BA9"/>
    <w:rsid w:val="00C57A1A"/>
    <w:rsid w:val="00C6412A"/>
    <w:rsid w:val="00C65D37"/>
    <w:rsid w:val="00C82F61"/>
    <w:rsid w:val="00CB2653"/>
    <w:rsid w:val="00CB28E6"/>
    <w:rsid w:val="00CB487B"/>
    <w:rsid w:val="00CD46F8"/>
    <w:rsid w:val="00D41E52"/>
    <w:rsid w:val="00D92617"/>
    <w:rsid w:val="00D96232"/>
    <w:rsid w:val="00DB2CD1"/>
    <w:rsid w:val="00DB7893"/>
    <w:rsid w:val="00DF729C"/>
    <w:rsid w:val="00E10260"/>
    <w:rsid w:val="00E11A62"/>
    <w:rsid w:val="00E1630F"/>
    <w:rsid w:val="00E30818"/>
    <w:rsid w:val="00E60A35"/>
    <w:rsid w:val="00ED269D"/>
    <w:rsid w:val="00ED5B30"/>
    <w:rsid w:val="00F10084"/>
    <w:rsid w:val="00F251B4"/>
    <w:rsid w:val="00F95855"/>
    <w:rsid w:val="00FB792B"/>
    <w:rsid w:val="00FD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35D55"/>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8</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Julie Cwik</cp:lastModifiedBy>
  <cp:revision>47</cp:revision>
  <dcterms:created xsi:type="dcterms:W3CDTF">2016-05-26T19:25:00Z</dcterms:created>
  <dcterms:modified xsi:type="dcterms:W3CDTF">2016-08-02T18:52:00Z</dcterms:modified>
</cp:coreProperties>
</file>